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36541F">
        <w:rPr>
          <w:bCs w:val="0"/>
          <w:sz w:val="24"/>
          <w:szCs w:val="24"/>
        </w:rPr>
        <w:t>71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36541F">
        <w:rPr>
          <w:rFonts w:ascii="Times New Roman" w:hAnsi="Times New Roman" w:cs="Times New Roman"/>
          <w:sz w:val="24"/>
          <w:szCs w:val="24"/>
        </w:rPr>
        <w:t>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но</w:t>
      </w:r>
      <w:r w:rsidR="00A63294">
        <w:rPr>
          <w:rFonts w:ascii="Times New Roman" w:hAnsi="Times New Roman" w:cs="Times New Roman"/>
          <w:sz w:val="24"/>
          <w:szCs w:val="24"/>
        </w:rPr>
        <w:t>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2534A" w:rsidRDefault="0092534A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 w:rsidR="0036541F">
        <w:rPr>
          <w:rFonts w:ascii="Times New Roman" w:hAnsi="Times New Roman" w:cs="Times New Roman"/>
          <w:spacing w:val="2"/>
          <w:sz w:val="23"/>
          <w:szCs w:val="23"/>
          <w:lang w:val="en-US"/>
        </w:rPr>
        <w:t>NikoPharm</w:t>
      </w:r>
      <w:proofErr w:type="spellEnd"/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0E7E19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36541F">
        <w:rPr>
          <w:rFonts w:ascii="Times New Roman" w:hAnsi="Times New Roman" w:cs="Times New Roman"/>
          <w:spacing w:val="2"/>
          <w:sz w:val="23"/>
          <w:szCs w:val="23"/>
        </w:rPr>
        <w:t>Сагынак</w:t>
      </w:r>
      <w:proofErr w:type="spellEnd"/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36541F">
        <w:rPr>
          <w:rFonts w:ascii="Times New Roman" w:hAnsi="Times New Roman" w:cs="Times New Roman"/>
          <w:spacing w:val="2"/>
          <w:sz w:val="23"/>
          <w:szCs w:val="23"/>
        </w:rPr>
        <w:t>25</w:t>
      </w:r>
      <w:r w:rsidR="000E7E19">
        <w:rPr>
          <w:rFonts w:ascii="Times New Roman" w:hAnsi="Times New Roman" w:cs="Times New Roman"/>
          <w:spacing w:val="2"/>
          <w:sz w:val="23"/>
          <w:szCs w:val="23"/>
        </w:rPr>
        <w:t xml:space="preserve"> - </w:t>
      </w:r>
      <w:r w:rsidR="0036541F">
        <w:rPr>
          <w:rFonts w:ascii="Times New Roman" w:hAnsi="Times New Roman" w:cs="Times New Roman"/>
          <w:spacing w:val="2"/>
          <w:sz w:val="23"/>
          <w:szCs w:val="23"/>
        </w:rPr>
        <w:t>1206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 w:rsidR="0036541F">
        <w:rPr>
          <w:rFonts w:ascii="Times New Roman" w:hAnsi="Times New Roman" w:cs="Times New Roman"/>
        </w:rPr>
        <w:t>05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0E7E19"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 xml:space="preserve">.2019 г. – </w:t>
      </w:r>
      <w:r w:rsidR="0036541F">
        <w:rPr>
          <w:rFonts w:ascii="Times New Roman" w:hAnsi="Times New Roman" w:cs="Times New Roman"/>
        </w:rPr>
        <w:t>09</w:t>
      </w:r>
      <w:r w:rsidRPr="00802EE2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3</w:t>
      </w:r>
      <w:r w:rsidR="0036541F">
        <w:rPr>
          <w:rFonts w:ascii="Times New Roman" w:hAnsi="Times New Roman" w:cs="Times New Roman"/>
        </w:rPr>
        <w:t>2</w:t>
      </w:r>
      <w:r w:rsidRPr="00802EE2">
        <w:rPr>
          <w:rFonts w:ascii="Times New Roman" w:hAnsi="Times New Roman" w:cs="Times New Roman"/>
        </w:rPr>
        <w:t xml:space="preserve"> мин</w:t>
      </w:r>
    </w:p>
    <w:p w:rsidR="00ED51CE" w:rsidRDefault="00ED51CE" w:rsidP="0092534A">
      <w:pPr>
        <w:pStyle w:val="a4"/>
        <w:rPr>
          <w:rFonts w:ascii="Times New Roman" w:hAnsi="Times New Roman" w:cs="Times New Roman"/>
        </w:rPr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CC2E0C" w:rsidRDefault="00CC2E0C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1186" w:type="dxa"/>
        <w:tblLook w:val="04A0"/>
      </w:tblPr>
      <w:tblGrid>
        <w:gridCol w:w="899"/>
        <w:gridCol w:w="3977"/>
        <w:gridCol w:w="831"/>
        <w:gridCol w:w="860"/>
        <w:gridCol w:w="1206"/>
        <w:gridCol w:w="922"/>
        <w:gridCol w:w="1561"/>
      </w:tblGrid>
      <w:tr w:rsidR="0036541F" w:rsidRPr="0036541F" w:rsidTr="0036541F">
        <w:trPr>
          <w:trHeight w:val="8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NikoPharm</w:t>
            </w:r>
            <w:proofErr w:type="spellEnd"/>
            <w:r w:rsidRPr="003654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36541F" w:rsidRPr="0036541F" w:rsidTr="0036541F">
        <w:trPr>
          <w:trHeight w:val="393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Клинок для ларингоскопа № 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</w:tr>
      <w:tr w:rsidR="0036541F" w:rsidRPr="0036541F" w:rsidTr="0036541F">
        <w:trPr>
          <w:trHeight w:val="413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Клинок для ларингоскопа № 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1F" w:rsidRPr="0036541F" w:rsidRDefault="0036541F" w:rsidP="0036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</w:t>
            </w:r>
          </w:p>
        </w:tc>
      </w:tr>
    </w:tbl>
    <w:p w:rsidR="00CC2E0C" w:rsidRDefault="00CC2E0C" w:rsidP="002363CC">
      <w:pPr>
        <w:jc w:val="both"/>
        <w:rPr>
          <w:rFonts w:ascii="Times New Roman" w:hAnsi="Times New Roman" w:cs="Times New Roman"/>
          <w:b/>
          <w:spacing w:val="2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51523" w:rsidRDefault="002363CC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917560">
        <w:rPr>
          <w:rFonts w:ascii="Times New Roman" w:hAnsi="Times New Roman" w:cs="Times New Roman"/>
          <w:lang w:val="kk-KZ"/>
        </w:rPr>
        <w:t xml:space="preserve">        </w:t>
      </w:r>
      <w:r w:rsidR="0068345C" w:rsidRPr="00917560">
        <w:rPr>
          <w:rFonts w:ascii="Times New Roman" w:hAnsi="Times New Roman" w:cs="Times New Roman"/>
          <w:lang w:val="kk-KZ"/>
        </w:rPr>
        <w:t xml:space="preserve">    </w:t>
      </w:r>
      <w:r w:rsidR="00917560" w:rsidRPr="00917560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ТОО «NikoPharm» г. Нур-Султан, ул. </w:t>
      </w:r>
      <w:proofErr w:type="spellStart"/>
      <w:r w:rsidR="00917560">
        <w:rPr>
          <w:rFonts w:ascii="Times New Roman" w:hAnsi="Times New Roman" w:cs="Times New Roman"/>
          <w:spacing w:val="2"/>
          <w:sz w:val="23"/>
          <w:szCs w:val="23"/>
        </w:rPr>
        <w:t>Сагынак</w:t>
      </w:r>
      <w:proofErr w:type="spellEnd"/>
      <w:r w:rsidR="0091756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917560">
        <w:rPr>
          <w:rFonts w:ascii="Times New Roman" w:hAnsi="Times New Roman" w:cs="Times New Roman"/>
          <w:spacing w:val="2"/>
          <w:sz w:val="23"/>
          <w:szCs w:val="23"/>
        </w:rPr>
        <w:t>25 - 1206</w:t>
      </w:r>
      <w:r w:rsidR="00917560">
        <w:rPr>
          <w:rFonts w:ascii="Times New Roman" w:hAnsi="Times New Roman" w:cs="Times New Roman"/>
        </w:rPr>
        <w:t xml:space="preserve"> </w:t>
      </w:r>
      <w:r w:rsidR="0068345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>по Лот</w:t>
      </w:r>
      <w:r w:rsidR="00917560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0E7E19">
        <w:rPr>
          <w:rFonts w:ascii="Times New Roman" w:hAnsi="Times New Roman" w:cs="Times New Roman"/>
          <w:spacing w:val="2"/>
        </w:rPr>
        <w:t>1</w:t>
      </w:r>
      <w:r w:rsidR="00917560">
        <w:rPr>
          <w:rFonts w:ascii="Times New Roman" w:hAnsi="Times New Roman" w:cs="Times New Roman"/>
          <w:spacing w:val="2"/>
        </w:rPr>
        <w:t>,2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17560">
        <w:rPr>
          <w:rFonts w:ascii="Times New Roman" w:eastAsia="Times New Roman" w:hAnsi="Times New Roman" w:cs="Times New Roman"/>
          <w:b/>
          <w:color w:val="000000"/>
          <w:lang w:eastAsia="ru-RU"/>
        </w:rPr>
        <w:t>194 400</w:t>
      </w:r>
      <w:r w:rsidR="00A251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917560">
        <w:rPr>
          <w:rFonts w:ascii="Times New Roman" w:hAnsi="Times New Roman" w:cs="Times New Roman"/>
          <w:b/>
          <w:spacing w:val="2"/>
        </w:rPr>
        <w:t>Сто девяносто четыре</w:t>
      </w:r>
      <w:r w:rsidR="00A251F3"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 w:rsidR="000E7E19">
        <w:rPr>
          <w:rFonts w:ascii="Times New Roman" w:hAnsi="Times New Roman" w:cs="Times New Roman"/>
          <w:b/>
          <w:spacing w:val="2"/>
        </w:rPr>
        <w:t>и</w:t>
      </w:r>
      <w:r w:rsidR="00A251F3">
        <w:rPr>
          <w:rFonts w:ascii="Times New Roman" w:hAnsi="Times New Roman" w:cs="Times New Roman"/>
          <w:b/>
          <w:spacing w:val="2"/>
        </w:rPr>
        <w:t xml:space="preserve"> </w:t>
      </w:r>
      <w:r w:rsidR="00917560">
        <w:rPr>
          <w:rFonts w:ascii="Times New Roman" w:hAnsi="Times New Roman" w:cs="Times New Roman"/>
          <w:b/>
          <w:spacing w:val="2"/>
        </w:rPr>
        <w:t>четыреста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lastRenderedPageBreak/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E7E19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0E7E19" w:rsidRPr="00917560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917560" w:rsidRPr="00917560">
        <w:rPr>
          <w:rFonts w:ascii="Times New Roman" w:hAnsi="Times New Roman" w:cs="Times New Roman"/>
          <w:b/>
          <w:spacing w:val="2"/>
          <w:sz w:val="23"/>
          <w:szCs w:val="23"/>
          <w:lang w:val="kk-KZ"/>
        </w:rPr>
        <w:t>NikoPharm</w:t>
      </w:r>
      <w:r w:rsidR="000E7E19" w:rsidRPr="00917560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227</cp:revision>
  <cp:lastPrinted>2019-07-30T10:09:00Z</cp:lastPrinted>
  <dcterms:created xsi:type="dcterms:W3CDTF">2017-03-07T03:08:00Z</dcterms:created>
  <dcterms:modified xsi:type="dcterms:W3CDTF">2019-11-08T08:53:00Z</dcterms:modified>
</cp:coreProperties>
</file>