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440EB3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10A38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</w:rPr>
        <w:t>27</w:t>
      </w:r>
      <w:r w:rsidR="00B10A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FF313C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А. В.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F313C">
        <w:rPr>
          <w:rFonts w:ascii="Times New Roman" w:hAnsi="Times New Roman" w:cs="Times New Roman"/>
          <w:sz w:val="24"/>
          <w:szCs w:val="24"/>
        </w:rPr>
        <w:t xml:space="preserve">и. о.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FF313C">
        <w:rPr>
          <w:rFonts w:ascii="Times New Roman" w:hAnsi="Times New Roman" w:cs="Times New Roman"/>
          <w:sz w:val="24"/>
          <w:szCs w:val="24"/>
        </w:rPr>
        <w:t>я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440EB3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440EB3"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10A38" w:rsidRDefault="009B02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440EB3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440E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 w:rsidR="00440EB3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="00440E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440EB3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440E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440EB3">
        <w:rPr>
          <w:rFonts w:ascii="Times New Roman" w:hAnsi="Times New Roman" w:cs="Times New Roman"/>
          <w:spacing w:val="2"/>
          <w:sz w:val="23"/>
          <w:szCs w:val="23"/>
        </w:rPr>
        <w:t>Кокшетау</w:t>
      </w:r>
      <w:r w:rsidR="00440E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440EB3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440EB3">
        <w:rPr>
          <w:rFonts w:ascii="Times New Roman" w:hAnsi="Times New Roman" w:cs="Times New Roman"/>
          <w:spacing w:val="2"/>
          <w:sz w:val="23"/>
          <w:szCs w:val="23"/>
        </w:rPr>
        <w:t>. Заречная</w:t>
      </w:r>
      <w:r w:rsidR="00440EB3" w:rsidRPr="00B8089F">
        <w:rPr>
          <w:rFonts w:ascii="Times New Roman" w:hAnsi="Times New Roman" w:cs="Times New Roman"/>
          <w:spacing w:val="2"/>
          <w:sz w:val="23"/>
          <w:szCs w:val="23"/>
        </w:rPr>
        <w:t>,</w:t>
      </w:r>
      <w:r w:rsidR="00440EB3">
        <w:rPr>
          <w:rFonts w:ascii="Times New Roman" w:hAnsi="Times New Roman" w:cs="Times New Roman"/>
          <w:spacing w:val="2"/>
          <w:sz w:val="23"/>
          <w:szCs w:val="23"/>
        </w:rPr>
        <w:t xml:space="preserve"> 1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FF313C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132</cp:revision>
  <cp:lastPrinted>2019-07-30T10:16:00Z</cp:lastPrinted>
  <dcterms:created xsi:type="dcterms:W3CDTF">2017-06-28T06:50:00Z</dcterms:created>
  <dcterms:modified xsi:type="dcterms:W3CDTF">2019-08-27T05:51:00Z</dcterms:modified>
</cp:coreProperties>
</file>