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71E" w:rsidRPr="00CE1F49" w:rsidRDefault="009B4EEE" w:rsidP="00ED3357">
      <w:pPr>
        <w:pStyle w:val="3"/>
        <w:shd w:val="clear" w:color="auto" w:fill="FFFFFF"/>
        <w:spacing w:before="0" w:beforeAutospacing="0" w:after="0" w:afterAutospacing="0"/>
        <w:jc w:val="center"/>
        <w:textAlignment w:val="baseline"/>
        <w:rPr>
          <w:sz w:val="28"/>
          <w:szCs w:val="28"/>
        </w:rPr>
      </w:pPr>
      <w:r w:rsidRPr="00CE1F49">
        <w:rPr>
          <w:bCs w:val="0"/>
          <w:sz w:val="28"/>
          <w:szCs w:val="28"/>
        </w:rPr>
        <w:t xml:space="preserve">Объявление о </w:t>
      </w:r>
      <w:r w:rsidRPr="00CE1F49">
        <w:rPr>
          <w:sz w:val="28"/>
          <w:szCs w:val="28"/>
        </w:rPr>
        <w:t>проведении закупа</w:t>
      </w:r>
      <w:r w:rsidR="00687161" w:rsidRPr="00CE1F49">
        <w:rPr>
          <w:sz w:val="28"/>
          <w:szCs w:val="28"/>
        </w:rPr>
        <w:t xml:space="preserve"> </w:t>
      </w:r>
      <w:r w:rsidR="00C63623">
        <w:rPr>
          <w:sz w:val="28"/>
          <w:szCs w:val="28"/>
        </w:rPr>
        <w:t>медицинских изделий</w:t>
      </w:r>
      <w:r w:rsidRPr="00CE1F49">
        <w:rPr>
          <w:sz w:val="28"/>
          <w:szCs w:val="28"/>
        </w:rPr>
        <w:t>,</w:t>
      </w:r>
    </w:p>
    <w:p w:rsidR="009B4EEE" w:rsidRPr="00CE1F49" w:rsidRDefault="009B4EEE" w:rsidP="00ED3357">
      <w:pPr>
        <w:pStyle w:val="3"/>
        <w:shd w:val="clear" w:color="auto" w:fill="FFFFFF"/>
        <w:spacing w:before="0" w:beforeAutospacing="0" w:after="0" w:afterAutospacing="0"/>
        <w:jc w:val="center"/>
        <w:textAlignment w:val="baseline"/>
        <w:rPr>
          <w:sz w:val="28"/>
          <w:szCs w:val="28"/>
        </w:rPr>
      </w:pPr>
      <w:r w:rsidRPr="00CE1F49">
        <w:rPr>
          <w:sz w:val="28"/>
          <w:szCs w:val="28"/>
        </w:rPr>
        <w:t xml:space="preserve"> способом запроса ценовых предложений № </w:t>
      </w:r>
      <w:r w:rsidR="00CB575E">
        <w:rPr>
          <w:sz w:val="28"/>
          <w:szCs w:val="28"/>
        </w:rPr>
        <w:t>9</w:t>
      </w:r>
    </w:p>
    <w:p w:rsidR="00730434" w:rsidRDefault="00730434" w:rsidP="00B1165F">
      <w:pPr>
        <w:pStyle w:val="3"/>
        <w:shd w:val="clear" w:color="auto" w:fill="FFFFFF"/>
        <w:spacing w:before="0" w:beforeAutospacing="0" w:after="0" w:afterAutospacing="0"/>
        <w:jc w:val="center"/>
        <w:textAlignment w:val="baseline"/>
        <w:rPr>
          <w:sz w:val="24"/>
          <w:szCs w:val="24"/>
        </w:rPr>
      </w:pPr>
    </w:p>
    <w:p w:rsidR="00445A14" w:rsidRDefault="008B4FA6" w:rsidP="00ED3357">
      <w:pPr>
        <w:pStyle w:val="3"/>
        <w:shd w:val="clear" w:color="auto" w:fill="FFFFFF"/>
        <w:spacing w:before="0" w:beforeAutospacing="0" w:after="0" w:afterAutospacing="0"/>
        <w:textAlignment w:val="baseline"/>
        <w:rPr>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7E492D">
        <w:rPr>
          <w:sz w:val="24"/>
          <w:szCs w:val="24"/>
        </w:rPr>
        <w:t xml:space="preserve">                               </w:t>
      </w:r>
      <w:r w:rsidR="00CE1F49">
        <w:rPr>
          <w:sz w:val="24"/>
          <w:szCs w:val="24"/>
        </w:rPr>
        <w:t xml:space="preserve"> </w:t>
      </w:r>
      <w:r w:rsidR="00E8167D">
        <w:rPr>
          <w:sz w:val="24"/>
          <w:szCs w:val="24"/>
        </w:rPr>
        <w:t xml:space="preserve">   </w:t>
      </w:r>
      <w:r w:rsidR="004A6E3A">
        <w:rPr>
          <w:sz w:val="24"/>
          <w:szCs w:val="24"/>
        </w:rPr>
        <w:t xml:space="preserve">    </w:t>
      </w:r>
      <w:r w:rsidR="006C3B71">
        <w:rPr>
          <w:sz w:val="24"/>
          <w:szCs w:val="24"/>
        </w:rPr>
        <w:t xml:space="preserve"> </w:t>
      </w:r>
      <w:r w:rsidR="00CB575E">
        <w:rPr>
          <w:sz w:val="24"/>
          <w:szCs w:val="24"/>
        </w:rPr>
        <w:t>6</w:t>
      </w:r>
      <w:r>
        <w:rPr>
          <w:sz w:val="24"/>
          <w:szCs w:val="24"/>
        </w:rPr>
        <w:t xml:space="preserve"> </w:t>
      </w:r>
      <w:r w:rsidR="00CB575E">
        <w:rPr>
          <w:sz w:val="24"/>
          <w:szCs w:val="24"/>
        </w:rPr>
        <w:t>февраля</w:t>
      </w:r>
      <w:r w:rsidR="007E492D">
        <w:rPr>
          <w:sz w:val="24"/>
          <w:szCs w:val="24"/>
        </w:rPr>
        <w:t xml:space="preserve"> 2020</w:t>
      </w:r>
      <w:r>
        <w:rPr>
          <w:sz w:val="24"/>
          <w:szCs w:val="24"/>
        </w:rPr>
        <w:t xml:space="preserve"> год</w:t>
      </w:r>
    </w:p>
    <w:p w:rsidR="005F3CD8" w:rsidRPr="005F3CD8" w:rsidRDefault="005F3CD8" w:rsidP="00ED3357">
      <w:pPr>
        <w:pStyle w:val="3"/>
        <w:shd w:val="clear" w:color="auto" w:fill="FFFFFF"/>
        <w:spacing w:before="0" w:beforeAutospacing="0" w:after="0" w:afterAutospacing="0"/>
        <w:textAlignment w:val="baseline"/>
        <w:rPr>
          <w:sz w:val="24"/>
          <w:szCs w:val="24"/>
        </w:rPr>
      </w:pPr>
    </w:p>
    <w:p w:rsidR="00C576DB" w:rsidRDefault="00D006A1" w:rsidP="00ED3357">
      <w:pPr>
        <w:pStyle w:val="a3"/>
        <w:numPr>
          <w:ilvl w:val="0"/>
          <w:numId w:val="6"/>
        </w:numPr>
        <w:shd w:val="clear" w:color="auto" w:fill="FFFFFF"/>
        <w:spacing w:before="0" w:beforeAutospacing="0" w:after="0" w:afterAutospacing="0"/>
        <w:jc w:val="both"/>
        <w:textAlignment w:val="baseline"/>
        <w:rPr>
          <w:spacing w:val="2"/>
          <w:sz w:val="22"/>
          <w:szCs w:val="22"/>
          <w:lang w:val="kk-KZ"/>
        </w:rPr>
      </w:pPr>
      <w:r w:rsidRPr="005F3CD8">
        <w:rPr>
          <w:b/>
          <w:spacing w:val="2"/>
          <w:sz w:val="22"/>
          <w:szCs w:val="22"/>
        </w:rPr>
        <w:t>Заказчик</w:t>
      </w:r>
      <w:r w:rsidR="009B4EEE" w:rsidRPr="005F3CD8">
        <w:rPr>
          <w:b/>
          <w:spacing w:val="2"/>
          <w:sz w:val="22"/>
          <w:szCs w:val="22"/>
        </w:rPr>
        <w:t>:</w:t>
      </w:r>
      <w:r w:rsidR="009B4EEE" w:rsidRPr="005F3CD8">
        <w:rPr>
          <w:spacing w:val="2"/>
          <w:sz w:val="22"/>
          <w:szCs w:val="22"/>
        </w:rPr>
        <w:t xml:space="preserve"> Государственное коммунальное предприятие на праве хозяйственного ведения «</w:t>
      </w:r>
      <w:r w:rsidR="00BE7BA3" w:rsidRPr="005F3CD8">
        <w:rPr>
          <w:spacing w:val="2"/>
          <w:sz w:val="22"/>
          <w:szCs w:val="22"/>
        </w:rPr>
        <w:t>Многопрофил</w:t>
      </w:r>
      <w:r w:rsidR="009616B5" w:rsidRPr="005F3CD8">
        <w:rPr>
          <w:spacing w:val="2"/>
          <w:sz w:val="22"/>
          <w:szCs w:val="22"/>
        </w:rPr>
        <w:t>ьная</w:t>
      </w:r>
      <w:r w:rsidR="009B4EEE" w:rsidRPr="005F3CD8">
        <w:rPr>
          <w:spacing w:val="2"/>
          <w:sz w:val="22"/>
          <w:szCs w:val="22"/>
        </w:rPr>
        <w:t xml:space="preserve"> областная больница» при управлении здравоохранения </w:t>
      </w:r>
      <w:proofErr w:type="spellStart"/>
      <w:r w:rsidR="009B4EEE" w:rsidRPr="005F3CD8">
        <w:rPr>
          <w:spacing w:val="2"/>
          <w:sz w:val="22"/>
          <w:szCs w:val="22"/>
        </w:rPr>
        <w:t>Акмолинской</w:t>
      </w:r>
      <w:proofErr w:type="spellEnd"/>
      <w:r w:rsidR="009B4EEE" w:rsidRPr="005F3CD8">
        <w:rPr>
          <w:spacing w:val="2"/>
          <w:sz w:val="22"/>
          <w:szCs w:val="22"/>
        </w:rPr>
        <w:t xml:space="preserve"> области, 020000 </w:t>
      </w:r>
      <w:proofErr w:type="spellStart"/>
      <w:r w:rsidR="009B4EEE" w:rsidRPr="005F3CD8">
        <w:rPr>
          <w:spacing w:val="2"/>
          <w:sz w:val="22"/>
          <w:szCs w:val="22"/>
        </w:rPr>
        <w:t>Акмолинская</w:t>
      </w:r>
      <w:proofErr w:type="spellEnd"/>
      <w:r w:rsidR="009B4EEE" w:rsidRPr="005F3CD8">
        <w:rPr>
          <w:spacing w:val="2"/>
          <w:sz w:val="22"/>
          <w:szCs w:val="22"/>
        </w:rPr>
        <w:t xml:space="preserve"> область, </w:t>
      </w:r>
      <w:proofErr w:type="gramStart"/>
      <w:r w:rsidR="009B4EEE" w:rsidRPr="005F3CD8">
        <w:rPr>
          <w:spacing w:val="2"/>
          <w:sz w:val="22"/>
          <w:szCs w:val="22"/>
        </w:rPr>
        <w:t>г</w:t>
      </w:r>
      <w:proofErr w:type="gramEnd"/>
      <w:r w:rsidR="009B4EEE" w:rsidRPr="005F3CD8">
        <w:rPr>
          <w:spacing w:val="2"/>
          <w:sz w:val="22"/>
          <w:szCs w:val="22"/>
        </w:rPr>
        <w:t>. Кокшетау, ул.</w:t>
      </w:r>
      <w:r w:rsidR="005D1BA8" w:rsidRPr="005F3CD8">
        <w:rPr>
          <w:spacing w:val="2"/>
          <w:sz w:val="22"/>
          <w:szCs w:val="22"/>
        </w:rPr>
        <w:t xml:space="preserve"> Р.</w:t>
      </w:r>
      <w:r w:rsidR="009B4EEE" w:rsidRPr="005F3CD8">
        <w:rPr>
          <w:spacing w:val="2"/>
          <w:sz w:val="22"/>
          <w:szCs w:val="22"/>
        </w:rPr>
        <w:t xml:space="preserve"> </w:t>
      </w:r>
      <w:proofErr w:type="spellStart"/>
      <w:r w:rsidR="009B4EEE" w:rsidRPr="005F3CD8">
        <w:rPr>
          <w:spacing w:val="2"/>
          <w:sz w:val="22"/>
          <w:szCs w:val="22"/>
        </w:rPr>
        <w:t>Сабатаева</w:t>
      </w:r>
      <w:proofErr w:type="spellEnd"/>
      <w:r w:rsidR="009B4EEE" w:rsidRPr="005F3CD8">
        <w:rPr>
          <w:spacing w:val="2"/>
          <w:sz w:val="22"/>
          <w:szCs w:val="22"/>
        </w:rPr>
        <w:t xml:space="preserve"> -1 объявляет</w:t>
      </w:r>
      <w:r w:rsidR="009B4EEE" w:rsidRPr="005F3CD8">
        <w:rPr>
          <w:spacing w:val="2"/>
          <w:sz w:val="22"/>
          <w:szCs w:val="22"/>
          <w:lang w:val="kk-KZ"/>
        </w:rPr>
        <w:t xml:space="preserve"> о проведении закупа следующих товаров:</w:t>
      </w:r>
    </w:p>
    <w:tbl>
      <w:tblPr>
        <w:tblW w:w="15610" w:type="dxa"/>
        <w:tblInd w:w="93" w:type="dxa"/>
        <w:tblLayout w:type="fixed"/>
        <w:tblLook w:val="04A0"/>
      </w:tblPr>
      <w:tblGrid>
        <w:gridCol w:w="560"/>
        <w:gridCol w:w="1582"/>
        <w:gridCol w:w="9497"/>
        <w:gridCol w:w="709"/>
        <w:gridCol w:w="850"/>
        <w:gridCol w:w="992"/>
        <w:gridCol w:w="1420"/>
      </w:tblGrid>
      <w:tr w:rsidR="0080303D" w:rsidRPr="008B0403" w:rsidTr="008B0403">
        <w:trPr>
          <w:trHeight w:val="630"/>
        </w:trPr>
        <w:tc>
          <w:tcPr>
            <w:tcW w:w="5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4DAA" w:rsidRPr="008B0403" w:rsidRDefault="002C4DAA" w:rsidP="002C4DAA">
            <w:pPr>
              <w:spacing w:after="0" w:line="240" w:lineRule="auto"/>
              <w:jc w:val="center"/>
              <w:rPr>
                <w:rFonts w:ascii="Times New Roman" w:eastAsia="Times New Roman" w:hAnsi="Times New Roman" w:cs="Times New Roman"/>
                <w:b/>
                <w:bCs/>
                <w:color w:val="000000"/>
                <w:lang w:eastAsia="ru-RU"/>
              </w:rPr>
            </w:pPr>
            <w:r w:rsidRPr="008B0403">
              <w:rPr>
                <w:rFonts w:ascii="Times New Roman" w:eastAsia="Times New Roman" w:hAnsi="Times New Roman" w:cs="Times New Roman"/>
                <w:b/>
                <w:bCs/>
                <w:color w:val="000000"/>
                <w:lang w:eastAsia="ru-RU"/>
              </w:rPr>
              <w:t xml:space="preserve">№ </w:t>
            </w:r>
            <w:proofErr w:type="spellStart"/>
            <w:proofErr w:type="gramStart"/>
            <w:r w:rsidRPr="008B0403">
              <w:rPr>
                <w:rFonts w:ascii="Times New Roman" w:eastAsia="Times New Roman" w:hAnsi="Times New Roman" w:cs="Times New Roman"/>
                <w:b/>
                <w:bCs/>
                <w:color w:val="000000"/>
                <w:lang w:eastAsia="ru-RU"/>
              </w:rPr>
              <w:t>п</w:t>
            </w:r>
            <w:proofErr w:type="spellEnd"/>
            <w:proofErr w:type="gramEnd"/>
            <w:r w:rsidRPr="008B0403">
              <w:rPr>
                <w:rFonts w:ascii="Times New Roman" w:eastAsia="Times New Roman" w:hAnsi="Times New Roman" w:cs="Times New Roman"/>
                <w:b/>
                <w:bCs/>
                <w:color w:val="000000"/>
                <w:lang w:eastAsia="ru-RU"/>
              </w:rPr>
              <w:t>/</w:t>
            </w:r>
            <w:proofErr w:type="spellStart"/>
            <w:r w:rsidRPr="008B0403">
              <w:rPr>
                <w:rFonts w:ascii="Times New Roman" w:eastAsia="Times New Roman" w:hAnsi="Times New Roman" w:cs="Times New Roman"/>
                <w:b/>
                <w:bCs/>
                <w:color w:val="000000"/>
                <w:lang w:eastAsia="ru-RU"/>
              </w:rPr>
              <w:t>п</w:t>
            </w:r>
            <w:proofErr w:type="spellEnd"/>
          </w:p>
        </w:tc>
        <w:tc>
          <w:tcPr>
            <w:tcW w:w="158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4DAA" w:rsidRPr="008B0403" w:rsidRDefault="002C4DAA" w:rsidP="002C4DAA">
            <w:pPr>
              <w:spacing w:after="0" w:line="240" w:lineRule="auto"/>
              <w:jc w:val="center"/>
              <w:rPr>
                <w:rFonts w:ascii="Times New Roman" w:eastAsia="Times New Roman" w:hAnsi="Times New Roman" w:cs="Times New Roman"/>
                <w:b/>
                <w:bCs/>
                <w:color w:val="000000"/>
                <w:lang w:eastAsia="ru-RU"/>
              </w:rPr>
            </w:pPr>
            <w:r w:rsidRPr="008B0403">
              <w:rPr>
                <w:rFonts w:ascii="Times New Roman" w:eastAsia="Times New Roman" w:hAnsi="Times New Roman" w:cs="Times New Roman"/>
                <w:b/>
                <w:bCs/>
                <w:color w:val="000000"/>
                <w:lang w:eastAsia="ru-RU"/>
              </w:rPr>
              <w:t>Наименование закупаемых товаров</w:t>
            </w:r>
          </w:p>
        </w:tc>
        <w:tc>
          <w:tcPr>
            <w:tcW w:w="949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C4DAA" w:rsidRPr="008B0403" w:rsidRDefault="002C4DAA" w:rsidP="002C4DAA">
            <w:pPr>
              <w:spacing w:after="0" w:line="240" w:lineRule="auto"/>
              <w:jc w:val="center"/>
              <w:rPr>
                <w:rFonts w:ascii="Times New Roman" w:eastAsia="Times New Roman" w:hAnsi="Times New Roman" w:cs="Times New Roman"/>
                <w:b/>
                <w:bCs/>
                <w:color w:val="000000"/>
                <w:lang w:eastAsia="ru-RU"/>
              </w:rPr>
            </w:pPr>
            <w:r w:rsidRPr="008B0403">
              <w:rPr>
                <w:rFonts w:ascii="Times New Roman" w:eastAsia="Times New Roman" w:hAnsi="Times New Roman" w:cs="Times New Roman"/>
                <w:b/>
                <w:bCs/>
                <w:color w:val="000000"/>
                <w:lang w:eastAsia="ru-RU"/>
              </w:rPr>
              <w:t>Техническая характеристика</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4DAA" w:rsidRPr="008B0403" w:rsidRDefault="002C4DAA" w:rsidP="002C4DAA">
            <w:pPr>
              <w:spacing w:after="0" w:line="240" w:lineRule="auto"/>
              <w:jc w:val="center"/>
              <w:rPr>
                <w:rFonts w:ascii="Times New Roman" w:eastAsia="Times New Roman" w:hAnsi="Times New Roman" w:cs="Times New Roman"/>
                <w:b/>
                <w:bCs/>
                <w:color w:val="000000"/>
                <w:lang w:eastAsia="ru-RU"/>
              </w:rPr>
            </w:pPr>
            <w:r w:rsidRPr="008B0403">
              <w:rPr>
                <w:rFonts w:ascii="Times New Roman" w:eastAsia="Times New Roman" w:hAnsi="Times New Roman" w:cs="Times New Roman"/>
                <w:b/>
                <w:bCs/>
                <w:color w:val="000000"/>
                <w:lang w:eastAsia="ru-RU"/>
              </w:rPr>
              <w:t>Ед. измерен.</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4DAA" w:rsidRPr="008B0403" w:rsidRDefault="002C4DAA" w:rsidP="002C4DAA">
            <w:pPr>
              <w:spacing w:after="0" w:line="240" w:lineRule="auto"/>
              <w:jc w:val="center"/>
              <w:rPr>
                <w:rFonts w:ascii="Times New Roman" w:eastAsia="Times New Roman" w:hAnsi="Times New Roman" w:cs="Times New Roman"/>
                <w:b/>
                <w:bCs/>
                <w:color w:val="000000"/>
                <w:lang w:eastAsia="ru-RU"/>
              </w:rPr>
            </w:pPr>
            <w:r w:rsidRPr="008B0403">
              <w:rPr>
                <w:rFonts w:ascii="Times New Roman" w:eastAsia="Times New Roman" w:hAnsi="Times New Roman" w:cs="Times New Roman"/>
                <w:b/>
                <w:bCs/>
                <w:color w:val="000000"/>
                <w:lang w:eastAsia="ru-RU"/>
              </w:rPr>
              <w:t>Кол-во, объем</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4DAA" w:rsidRPr="008B0403" w:rsidRDefault="002C4DAA" w:rsidP="002C4DAA">
            <w:pPr>
              <w:spacing w:after="0" w:line="240" w:lineRule="auto"/>
              <w:jc w:val="center"/>
              <w:rPr>
                <w:rFonts w:ascii="Times New Roman" w:eastAsia="Times New Roman" w:hAnsi="Times New Roman" w:cs="Times New Roman"/>
                <w:b/>
                <w:bCs/>
                <w:color w:val="000000"/>
                <w:lang w:eastAsia="ru-RU"/>
              </w:rPr>
            </w:pPr>
            <w:r w:rsidRPr="008B0403">
              <w:rPr>
                <w:rFonts w:ascii="Times New Roman" w:eastAsia="Times New Roman" w:hAnsi="Times New Roman" w:cs="Times New Roman"/>
                <w:b/>
                <w:bCs/>
                <w:color w:val="000000"/>
                <w:lang w:eastAsia="ru-RU"/>
              </w:rPr>
              <w:t>Цена за единицу, тенге</w:t>
            </w:r>
          </w:p>
        </w:tc>
        <w:tc>
          <w:tcPr>
            <w:tcW w:w="14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4DAA" w:rsidRPr="008B0403" w:rsidRDefault="002C4DAA" w:rsidP="002C4DAA">
            <w:pPr>
              <w:spacing w:after="0" w:line="240" w:lineRule="auto"/>
              <w:jc w:val="center"/>
              <w:rPr>
                <w:rFonts w:ascii="Times New Roman" w:eastAsia="Times New Roman" w:hAnsi="Times New Roman" w:cs="Times New Roman"/>
                <w:b/>
                <w:bCs/>
                <w:color w:val="000000"/>
                <w:lang w:eastAsia="ru-RU"/>
              </w:rPr>
            </w:pPr>
            <w:r w:rsidRPr="008B0403">
              <w:rPr>
                <w:rFonts w:ascii="Times New Roman" w:eastAsia="Times New Roman" w:hAnsi="Times New Roman" w:cs="Times New Roman"/>
                <w:b/>
                <w:bCs/>
                <w:color w:val="000000"/>
                <w:lang w:eastAsia="ru-RU"/>
              </w:rPr>
              <w:t>Сумма,  выделенная для закупок</w:t>
            </w:r>
          </w:p>
        </w:tc>
      </w:tr>
      <w:tr w:rsidR="002C4DAA" w:rsidRPr="008B0403" w:rsidTr="008B0403">
        <w:trPr>
          <w:trHeight w:val="519"/>
        </w:trPr>
        <w:tc>
          <w:tcPr>
            <w:tcW w:w="560" w:type="dxa"/>
            <w:vMerge/>
            <w:tcBorders>
              <w:top w:val="single" w:sz="4" w:space="0" w:color="auto"/>
              <w:left w:val="single" w:sz="4" w:space="0" w:color="auto"/>
              <w:bottom w:val="single" w:sz="4" w:space="0" w:color="auto"/>
              <w:right w:val="single" w:sz="4" w:space="0" w:color="auto"/>
            </w:tcBorders>
            <w:vAlign w:val="center"/>
            <w:hideMark/>
          </w:tcPr>
          <w:p w:rsidR="002C4DAA" w:rsidRPr="008B0403" w:rsidRDefault="002C4DAA" w:rsidP="002C4DAA">
            <w:pPr>
              <w:spacing w:after="0" w:line="240" w:lineRule="auto"/>
              <w:rPr>
                <w:rFonts w:ascii="Times New Roman" w:eastAsia="Times New Roman" w:hAnsi="Times New Roman" w:cs="Times New Roman"/>
                <w:bCs/>
                <w:color w:val="000000"/>
                <w:lang w:eastAsia="ru-RU"/>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2C4DAA" w:rsidRPr="008B0403" w:rsidRDefault="002C4DAA" w:rsidP="002C4DAA">
            <w:pPr>
              <w:spacing w:after="0" w:line="240" w:lineRule="auto"/>
              <w:rPr>
                <w:rFonts w:ascii="Times New Roman" w:eastAsia="Times New Roman" w:hAnsi="Times New Roman" w:cs="Times New Roman"/>
                <w:bCs/>
                <w:color w:val="000000"/>
                <w:lang w:eastAsia="ru-RU"/>
              </w:rPr>
            </w:pPr>
          </w:p>
        </w:tc>
        <w:tc>
          <w:tcPr>
            <w:tcW w:w="9497" w:type="dxa"/>
            <w:vMerge/>
            <w:tcBorders>
              <w:top w:val="single" w:sz="4" w:space="0" w:color="auto"/>
              <w:left w:val="single" w:sz="4" w:space="0" w:color="auto"/>
              <w:bottom w:val="single" w:sz="4" w:space="0" w:color="000000"/>
              <w:right w:val="single" w:sz="4" w:space="0" w:color="auto"/>
            </w:tcBorders>
            <w:vAlign w:val="center"/>
            <w:hideMark/>
          </w:tcPr>
          <w:p w:rsidR="002C4DAA" w:rsidRPr="008B0403" w:rsidRDefault="002C4DAA" w:rsidP="002C4DAA">
            <w:pPr>
              <w:spacing w:after="0" w:line="240" w:lineRule="auto"/>
              <w:rPr>
                <w:rFonts w:ascii="Times New Roman" w:eastAsia="Times New Roman" w:hAnsi="Times New Roman" w:cs="Times New Roman"/>
                <w:bCs/>
                <w:color w:val="00000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C4DAA" w:rsidRPr="008B0403" w:rsidRDefault="002C4DAA" w:rsidP="002C4DAA">
            <w:pPr>
              <w:spacing w:after="0" w:line="240" w:lineRule="auto"/>
              <w:rPr>
                <w:rFonts w:ascii="Times New Roman" w:eastAsia="Times New Roman" w:hAnsi="Times New Roman" w:cs="Times New Roman"/>
                <w:bCs/>
                <w:color w:val="00000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C4DAA" w:rsidRPr="008B0403" w:rsidRDefault="002C4DAA" w:rsidP="002C4DAA">
            <w:pPr>
              <w:spacing w:after="0" w:line="240" w:lineRule="auto"/>
              <w:rPr>
                <w:rFonts w:ascii="Times New Roman" w:eastAsia="Times New Roman" w:hAnsi="Times New Roman" w:cs="Times New Roman"/>
                <w:bCs/>
                <w:color w:val="00000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C4DAA" w:rsidRPr="008B0403" w:rsidRDefault="002C4DAA" w:rsidP="002C4DAA">
            <w:pPr>
              <w:spacing w:after="0" w:line="240" w:lineRule="auto"/>
              <w:rPr>
                <w:rFonts w:ascii="Times New Roman" w:eastAsia="Times New Roman" w:hAnsi="Times New Roman" w:cs="Times New Roman"/>
                <w:bCs/>
                <w:color w:val="000000"/>
                <w:lang w:eastAsia="ru-RU"/>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2C4DAA" w:rsidRPr="008B0403" w:rsidRDefault="002C4DAA" w:rsidP="002C4DAA">
            <w:pPr>
              <w:spacing w:after="0" w:line="240" w:lineRule="auto"/>
              <w:rPr>
                <w:rFonts w:ascii="Times New Roman" w:eastAsia="Times New Roman" w:hAnsi="Times New Roman" w:cs="Times New Roman"/>
                <w:bCs/>
                <w:color w:val="000000"/>
                <w:lang w:eastAsia="ru-RU"/>
              </w:rPr>
            </w:pPr>
          </w:p>
        </w:tc>
      </w:tr>
      <w:tr w:rsidR="003D24DD" w:rsidRPr="008B0403" w:rsidTr="008B0403">
        <w:trPr>
          <w:trHeight w:val="1277"/>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2C4DAA" w:rsidRPr="008B0403" w:rsidRDefault="002C4DAA" w:rsidP="0080303D">
            <w:pPr>
              <w:spacing w:after="0" w:line="240" w:lineRule="auto"/>
              <w:jc w:val="center"/>
              <w:rPr>
                <w:rFonts w:ascii="Times New Roman" w:eastAsia="Times New Roman" w:hAnsi="Times New Roman" w:cs="Times New Roman"/>
                <w:b/>
                <w:bCs/>
                <w:color w:val="000000"/>
                <w:lang w:eastAsia="ru-RU"/>
              </w:rPr>
            </w:pPr>
            <w:r w:rsidRPr="008B0403">
              <w:rPr>
                <w:rFonts w:ascii="Times New Roman" w:eastAsia="Times New Roman" w:hAnsi="Times New Roman" w:cs="Times New Roman"/>
                <w:b/>
                <w:bCs/>
                <w:color w:val="000000"/>
                <w:lang w:eastAsia="ru-RU"/>
              </w:rPr>
              <w:t>1</w:t>
            </w:r>
          </w:p>
        </w:tc>
        <w:tc>
          <w:tcPr>
            <w:tcW w:w="1582" w:type="dxa"/>
            <w:tcBorders>
              <w:top w:val="nil"/>
              <w:left w:val="nil"/>
              <w:bottom w:val="single" w:sz="4" w:space="0" w:color="auto"/>
              <w:right w:val="single" w:sz="4" w:space="0" w:color="auto"/>
            </w:tcBorders>
            <w:shd w:val="clear" w:color="auto" w:fill="auto"/>
            <w:hideMark/>
          </w:tcPr>
          <w:p w:rsidR="002C4DAA" w:rsidRPr="008B0403" w:rsidRDefault="002C4DAA" w:rsidP="002C4DAA">
            <w:pPr>
              <w:spacing w:after="0" w:line="240" w:lineRule="auto"/>
              <w:rPr>
                <w:rFonts w:ascii="Times New Roman" w:eastAsia="Times New Roman" w:hAnsi="Times New Roman" w:cs="Times New Roman"/>
                <w:bCs/>
                <w:color w:val="000000"/>
                <w:lang w:eastAsia="ru-RU"/>
              </w:rPr>
            </w:pPr>
            <w:r w:rsidRPr="008B0403">
              <w:rPr>
                <w:rFonts w:ascii="Times New Roman" w:eastAsia="Times New Roman" w:hAnsi="Times New Roman" w:cs="Times New Roman"/>
                <w:bCs/>
                <w:color w:val="000000"/>
                <w:lang w:eastAsia="ru-RU"/>
              </w:rPr>
              <w:t xml:space="preserve">Реанимационный </w:t>
            </w:r>
            <w:proofErr w:type="spellStart"/>
            <w:r w:rsidRPr="008B0403">
              <w:rPr>
                <w:rFonts w:ascii="Times New Roman" w:eastAsia="Times New Roman" w:hAnsi="Times New Roman" w:cs="Times New Roman"/>
                <w:bCs/>
                <w:color w:val="000000"/>
                <w:lang w:eastAsia="ru-RU"/>
              </w:rPr>
              <w:t>кониотомический</w:t>
            </w:r>
            <w:proofErr w:type="spellEnd"/>
            <w:r w:rsidRPr="008B0403">
              <w:rPr>
                <w:rFonts w:ascii="Times New Roman" w:eastAsia="Times New Roman" w:hAnsi="Times New Roman" w:cs="Times New Roman"/>
                <w:bCs/>
                <w:color w:val="000000"/>
                <w:lang w:eastAsia="ru-RU"/>
              </w:rPr>
              <w:t xml:space="preserve"> набор </w:t>
            </w:r>
          </w:p>
        </w:tc>
        <w:tc>
          <w:tcPr>
            <w:tcW w:w="9497" w:type="dxa"/>
            <w:tcBorders>
              <w:top w:val="nil"/>
              <w:left w:val="nil"/>
              <w:bottom w:val="single" w:sz="4" w:space="0" w:color="auto"/>
              <w:right w:val="single" w:sz="4" w:space="0" w:color="auto"/>
            </w:tcBorders>
            <w:shd w:val="clear" w:color="auto" w:fill="auto"/>
            <w:hideMark/>
          </w:tcPr>
          <w:p w:rsidR="002C4DAA" w:rsidRPr="008B0403" w:rsidRDefault="002C4DAA" w:rsidP="002C4DAA">
            <w:pPr>
              <w:spacing w:after="0" w:line="240" w:lineRule="auto"/>
              <w:rPr>
                <w:rFonts w:ascii="Times New Roman" w:eastAsia="Times New Roman" w:hAnsi="Times New Roman" w:cs="Times New Roman"/>
                <w:bCs/>
                <w:lang w:eastAsia="ru-RU"/>
              </w:rPr>
            </w:pPr>
            <w:r w:rsidRPr="008B0403">
              <w:rPr>
                <w:rFonts w:ascii="Times New Roman" w:eastAsia="Times New Roman" w:hAnsi="Times New Roman" w:cs="Times New Roman"/>
                <w:bCs/>
                <w:lang w:eastAsia="ru-RU"/>
              </w:rPr>
              <w:t xml:space="preserve">Готовое </w:t>
            </w:r>
            <w:proofErr w:type="spellStart"/>
            <w:r w:rsidRPr="008B0403">
              <w:rPr>
                <w:rFonts w:ascii="Times New Roman" w:eastAsia="Times New Roman" w:hAnsi="Times New Roman" w:cs="Times New Roman"/>
                <w:bCs/>
                <w:lang w:eastAsia="ru-RU"/>
              </w:rPr>
              <w:t>кониотомическое</w:t>
            </w:r>
            <w:proofErr w:type="spellEnd"/>
            <w:r w:rsidRPr="008B0403">
              <w:rPr>
                <w:rFonts w:ascii="Times New Roman" w:eastAsia="Times New Roman" w:hAnsi="Times New Roman" w:cs="Times New Roman"/>
                <w:bCs/>
                <w:lang w:eastAsia="ru-RU"/>
              </w:rPr>
              <w:t xml:space="preserve"> устройство: пластиковая канюля     (</w:t>
            </w:r>
            <w:proofErr w:type="spellStart"/>
            <w:r w:rsidRPr="008B0403">
              <w:rPr>
                <w:rFonts w:ascii="Times New Roman" w:eastAsia="Times New Roman" w:hAnsi="Times New Roman" w:cs="Times New Roman"/>
                <w:bCs/>
                <w:lang w:eastAsia="ru-RU"/>
              </w:rPr>
              <w:t>внут</w:t>
            </w:r>
            <w:proofErr w:type="gramStart"/>
            <w:r w:rsidRPr="008B0403">
              <w:rPr>
                <w:rFonts w:ascii="Times New Roman" w:eastAsia="Times New Roman" w:hAnsi="Times New Roman" w:cs="Times New Roman"/>
                <w:bCs/>
                <w:lang w:eastAsia="ru-RU"/>
              </w:rPr>
              <w:t>.д</w:t>
            </w:r>
            <w:proofErr w:type="gramEnd"/>
            <w:r w:rsidRPr="008B0403">
              <w:rPr>
                <w:rFonts w:ascii="Times New Roman" w:eastAsia="Times New Roman" w:hAnsi="Times New Roman" w:cs="Times New Roman"/>
                <w:bCs/>
                <w:lang w:eastAsia="ru-RU"/>
              </w:rPr>
              <w:t>иам</w:t>
            </w:r>
            <w:proofErr w:type="spellEnd"/>
            <w:r w:rsidRPr="008B0403">
              <w:rPr>
                <w:rFonts w:ascii="Times New Roman" w:eastAsia="Times New Roman" w:hAnsi="Times New Roman" w:cs="Times New Roman"/>
                <w:bCs/>
                <w:lang w:eastAsia="ru-RU"/>
              </w:rPr>
              <w:t xml:space="preserve">. 2.0 или 4.0 мм </w:t>
            </w:r>
            <w:proofErr w:type="spellStart"/>
            <w:r w:rsidRPr="008B0403">
              <w:rPr>
                <w:rFonts w:ascii="Times New Roman" w:eastAsia="Times New Roman" w:hAnsi="Times New Roman" w:cs="Times New Roman"/>
                <w:bCs/>
                <w:lang w:eastAsia="ru-RU"/>
              </w:rPr>
              <w:t>коннектор</w:t>
            </w:r>
            <w:proofErr w:type="spellEnd"/>
            <w:r w:rsidRPr="008B0403">
              <w:rPr>
                <w:rFonts w:ascii="Times New Roman" w:eastAsia="Times New Roman" w:hAnsi="Times New Roman" w:cs="Times New Roman"/>
                <w:bCs/>
                <w:lang w:eastAsia="ru-RU"/>
              </w:rPr>
              <w:t xml:space="preserve"> 15 мм </w:t>
            </w:r>
            <w:proofErr w:type="spellStart"/>
            <w:r w:rsidRPr="008B0403">
              <w:rPr>
                <w:rFonts w:ascii="Times New Roman" w:eastAsia="Times New Roman" w:hAnsi="Times New Roman" w:cs="Times New Roman"/>
                <w:bCs/>
                <w:lang w:eastAsia="ru-RU"/>
              </w:rPr>
              <w:t>внеш.диам</w:t>
            </w:r>
            <w:proofErr w:type="spellEnd"/>
            <w:r w:rsidRPr="008B0403">
              <w:rPr>
                <w:rFonts w:ascii="Times New Roman" w:eastAsia="Times New Roman" w:hAnsi="Times New Roman" w:cs="Times New Roman"/>
                <w:bCs/>
                <w:lang w:eastAsia="ru-RU"/>
              </w:rPr>
              <w:t xml:space="preserve">.) с фиксирующим фланцем, ограничитель введения иглы, коническая </w:t>
            </w:r>
            <w:proofErr w:type="spellStart"/>
            <w:r w:rsidRPr="008B0403">
              <w:rPr>
                <w:rFonts w:ascii="Times New Roman" w:eastAsia="Times New Roman" w:hAnsi="Times New Roman" w:cs="Times New Roman"/>
                <w:bCs/>
                <w:lang w:eastAsia="ru-RU"/>
              </w:rPr>
              <w:t>кониотомическая</w:t>
            </w:r>
            <w:proofErr w:type="spellEnd"/>
            <w:r w:rsidRPr="008B0403">
              <w:rPr>
                <w:rFonts w:ascii="Times New Roman" w:eastAsia="Times New Roman" w:hAnsi="Times New Roman" w:cs="Times New Roman"/>
                <w:bCs/>
                <w:lang w:eastAsia="ru-RU"/>
              </w:rPr>
              <w:t xml:space="preserve"> игла из </w:t>
            </w:r>
            <w:proofErr w:type="spellStart"/>
            <w:r w:rsidRPr="008B0403">
              <w:rPr>
                <w:rFonts w:ascii="Times New Roman" w:eastAsia="Times New Roman" w:hAnsi="Times New Roman" w:cs="Times New Roman"/>
                <w:bCs/>
                <w:lang w:eastAsia="ru-RU"/>
              </w:rPr>
              <w:t>нержалеющей</w:t>
            </w:r>
            <w:proofErr w:type="spellEnd"/>
            <w:r w:rsidRPr="008B0403">
              <w:rPr>
                <w:rFonts w:ascii="Times New Roman" w:eastAsia="Times New Roman" w:hAnsi="Times New Roman" w:cs="Times New Roman"/>
                <w:bCs/>
                <w:lang w:eastAsia="ru-RU"/>
              </w:rPr>
              <w:t xml:space="preserve"> стали; Скальпель; Одноразовый шприц; Силиконовая соединительная трубка (посадочные кольца) Стерильно. Для удобства пользователя канюля установлена на игле в сборе со шприцем, фиксирующей лентой и ограничителем. </w:t>
            </w:r>
          </w:p>
        </w:tc>
        <w:tc>
          <w:tcPr>
            <w:tcW w:w="709" w:type="dxa"/>
            <w:tcBorders>
              <w:top w:val="nil"/>
              <w:left w:val="nil"/>
              <w:bottom w:val="single" w:sz="4" w:space="0" w:color="auto"/>
              <w:right w:val="single" w:sz="4" w:space="0" w:color="auto"/>
            </w:tcBorders>
            <w:shd w:val="clear" w:color="auto" w:fill="auto"/>
            <w:vAlign w:val="center"/>
            <w:hideMark/>
          </w:tcPr>
          <w:p w:rsidR="002C4DAA" w:rsidRPr="008B0403" w:rsidRDefault="002C4DAA" w:rsidP="003D24DD">
            <w:pPr>
              <w:spacing w:after="0" w:line="240" w:lineRule="auto"/>
              <w:jc w:val="center"/>
              <w:rPr>
                <w:rFonts w:ascii="Times New Roman" w:eastAsia="Times New Roman" w:hAnsi="Times New Roman" w:cs="Times New Roman"/>
                <w:bCs/>
                <w:lang w:eastAsia="ru-RU"/>
              </w:rPr>
            </w:pPr>
            <w:proofErr w:type="spellStart"/>
            <w:proofErr w:type="gramStart"/>
            <w:r w:rsidRPr="008B0403">
              <w:rPr>
                <w:rFonts w:ascii="Times New Roman" w:eastAsia="Times New Roman" w:hAnsi="Times New Roman" w:cs="Times New Roman"/>
                <w:bCs/>
                <w:lang w:eastAsia="ru-RU"/>
              </w:rPr>
              <w:t>шт</w:t>
            </w:r>
            <w:proofErr w:type="spellEnd"/>
            <w:proofErr w:type="gramEnd"/>
          </w:p>
        </w:tc>
        <w:tc>
          <w:tcPr>
            <w:tcW w:w="850" w:type="dxa"/>
            <w:tcBorders>
              <w:top w:val="nil"/>
              <w:left w:val="nil"/>
              <w:bottom w:val="single" w:sz="4" w:space="0" w:color="auto"/>
              <w:right w:val="single" w:sz="4" w:space="0" w:color="auto"/>
            </w:tcBorders>
            <w:shd w:val="clear" w:color="auto" w:fill="auto"/>
            <w:vAlign w:val="center"/>
            <w:hideMark/>
          </w:tcPr>
          <w:p w:rsidR="002C4DAA" w:rsidRPr="008B0403" w:rsidRDefault="002C4DAA" w:rsidP="003D24DD">
            <w:pPr>
              <w:spacing w:after="0" w:line="240" w:lineRule="auto"/>
              <w:jc w:val="center"/>
              <w:rPr>
                <w:rFonts w:ascii="Times New Roman" w:eastAsia="Times New Roman" w:hAnsi="Times New Roman" w:cs="Times New Roman"/>
                <w:bCs/>
                <w:lang w:eastAsia="ru-RU"/>
              </w:rPr>
            </w:pPr>
            <w:r w:rsidRPr="008B0403">
              <w:rPr>
                <w:rFonts w:ascii="Times New Roman" w:eastAsia="Times New Roman" w:hAnsi="Times New Roman" w:cs="Times New Roman"/>
                <w:bCs/>
                <w:lang w:eastAsia="ru-RU"/>
              </w:rPr>
              <w:t>6</w:t>
            </w:r>
          </w:p>
        </w:tc>
        <w:tc>
          <w:tcPr>
            <w:tcW w:w="992" w:type="dxa"/>
            <w:tcBorders>
              <w:top w:val="nil"/>
              <w:left w:val="nil"/>
              <w:bottom w:val="single" w:sz="4" w:space="0" w:color="auto"/>
              <w:right w:val="single" w:sz="4" w:space="0" w:color="auto"/>
            </w:tcBorders>
            <w:shd w:val="clear" w:color="auto" w:fill="auto"/>
            <w:vAlign w:val="center"/>
            <w:hideMark/>
          </w:tcPr>
          <w:p w:rsidR="002C4DAA" w:rsidRPr="008B0403" w:rsidRDefault="002C4DAA" w:rsidP="003D24DD">
            <w:pPr>
              <w:spacing w:after="0" w:line="240" w:lineRule="auto"/>
              <w:jc w:val="center"/>
              <w:rPr>
                <w:rFonts w:ascii="Times New Roman" w:eastAsia="Times New Roman" w:hAnsi="Times New Roman" w:cs="Times New Roman"/>
                <w:bCs/>
                <w:lang w:eastAsia="ru-RU"/>
              </w:rPr>
            </w:pPr>
            <w:r w:rsidRPr="008B0403">
              <w:rPr>
                <w:rFonts w:ascii="Times New Roman" w:eastAsia="Times New Roman" w:hAnsi="Times New Roman" w:cs="Times New Roman"/>
                <w:bCs/>
                <w:lang w:eastAsia="ru-RU"/>
              </w:rPr>
              <w:t>75000</w:t>
            </w:r>
          </w:p>
        </w:tc>
        <w:tc>
          <w:tcPr>
            <w:tcW w:w="1420" w:type="dxa"/>
            <w:tcBorders>
              <w:top w:val="nil"/>
              <w:left w:val="nil"/>
              <w:bottom w:val="single" w:sz="4" w:space="0" w:color="auto"/>
              <w:right w:val="single" w:sz="4" w:space="0" w:color="auto"/>
            </w:tcBorders>
            <w:shd w:val="clear" w:color="auto" w:fill="auto"/>
            <w:vAlign w:val="center"/>
            <w:hideMark/>
          </w:tcPr>
          <w:p w:rsidR="002C4DAA" w:rsidRPr="008B0403" w:rsidRDefault="002C4DAA" w:rsidP="003D24DD">
            <w:pPr>
              <w:spacing w:after="0" w:line="240" w:lineRule="auto"/>
              <w:jc w:val="center"/>
              <w:rPr>
                <w:rFonts w:ascii="Times New Roman" w:eastAsia="Times New Roman" w:hAnsi="Times New Roman" w:cs="Times New Roman"/>
                <w:bCs/>
                <w:lang w:eastAsia="ru-RU"/>
              </w:rPr>
            </w:pPr>
            <w:r w:rsidRPr="008B0403">
              <w:rPr>
                <w:rFonts w:ascii="Times New Roman" w:eastAsia="Times New Roman" w:hAnsi="Times New Roman" w:cs="Times New Roman"/>
                <w:bCs/>
                <w:lang w:eastAsia="ru-RU"/>
              </w:rPr>
              <w:t>450 000,0</w:t>
            </w:r>
          </w:p>
        </w:tc>
      </w:tr>
      <w:tr w:rsidR="003D24DD" w:rsidRPr="008B0403" w:rsidTr="002F7E25">
        <w:trPr>
          <w:trHeight w:val="2105"/>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2C4DAA" w:rsidRPr="008B0403" w:rsidRDefault="002C4DAA" w:rsidP="0080303D">
            <w:pPr>
              <w:spacing w:after="0" w:line="240" w:lineRule="auto"/>
              <w:jc w:val="center"/>
              <w:rPr>
                <w:rFonts w:ascii="Times New Roman" w:eastAsia="Times New Roman" w:hAnsi="Times New Roman" w:cs="Times New Roman"/>
                <w:b/>
                <w:bCs/>
                <w:color w:val="000000"/>
                <w:lang w:eastAsia="ru-RU"/>
              </w:rPr>
            </w:pPr>
            <w:r w:rsidRPr="008B0403">
              <w:rPr>
                <w:rFonts w:ascii="Times New Roman" w:eastAsia="Times New Roman" w:hAnsi="Times New Roman" w:cs="Times New Roman"/>
                <w:b/>
                <w:bCs/>
                <w:color w:val="000000"/>
                <w:lang w:eastAsia="ru-RU"/>
              </w:rPr>
              <w:t>2</w:t>
            </w:r>
          </w:p>
        </w:tc>
        <w:tc>
          <w:tcPr>
            <w:tcW w:w="1582" w:type="dxa"/>
            <w:tcBorders>
              <w:top w:val="nil"/>
              <w:left w:val="nil"/>
              <w:bottom w:val="single" w:sz="4" w:space="0" w:color="auto"/>
              <w:right w:val="single" w:sz="4" w:space="0" w:color="auto"/>
            </w:tcBorders>
            <w:shd w:val="clear" w:color="auto" w:fill="auto"/>
            <w:hideMark/>
          </w:tcPr>
          <w:p w:rsidR="002C4DAA" w:rsidRPr="008B0403" w:rsidRDefault="002C4DAA" w:rsidP="002C4DAA">
            <w:pPr>
              <w:spacing w:after="0" w:line="240" w:lineRule="auto"/>
              <w:rPr>
                <w:rFonts w:ascii="Times New Roman" w:eastAsia="Times New Roman" w:hAnsi="Times New Roman" w:cs="Times New Roman"/>
                <w:bCs/>
                <w:color w:val="000000"/>
                <w:lang w:eastAsia="ru-RU"/>
              </w:rPr>
            </w:pPr>
            <w:r w:rsidRPr="008B0403">
              <w:rPr>
                <w:rFonts w:ascii="Times New Roman" w:eastAsia="Times New Roman" w:hAnsi="Times New Roman" w:cs="Times New Roman"/>
                <w:bCs/>
                <w:color w:val="000000"/>
                <w:lang w:eastAsia="ru-RU"/>
              </w:rPr>
              <w:t>Воздуховод. Размер 2 (8,0см). Зелёный</w:t>
            </w:r>
          </w:p>
        </w:tc>
        <w:tc>
          <w:tcPr>
            <w:tcW w:w="9497" w:type="dxa"/>
            <w:tcBorders>
              <w:top w:val="nil"/>
              <w:left w:val="single" w:sz="4" w:space="0" w:color="auto"/>
              <w:bottom w:val="single" w:sz="4" w:space="0" w:color="auto"/>
              <w:right w:val="single" w:sz="4" w:space="0" w:color="auto"/>
            </w:tcBorders>
            <w:shd w:val="clear" w:color="auto" w:fill="auto"/>
            <w:hideMark/>
          </w:tcPr>
          <w:p w:rsidR="002C4DAA" w:rsidRPr="008B0403" w:rsidRDefault="002F7E25" w:rsidP="002F7E25">
            <w:pPr>
              <w:spacing w:after="0" w:line="240" w:lineRule="auto"/>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Воздуховод </w:t>
            </w:r>
            <w:r w:rsidR="002C4DAA" w:rsidRPr="008B0403">
              <w:rPr>
                <w:rFonts w:ascii="Times New Roman" w:eastAsia="Times New Roman" w:hAnsi="Times New Roman" w:cs="Times New Roman"/>
                <w:bCs/>
                <w:color w:val="000000"/>
                <w:lang w:eastAsia="ru-RU"/>
              </w:rPr>
              <w:t xml:space="preserve"> для обеспечения проходимости дыхательных путей  и прохождения дыхательных газов в легкие пациента при анестезии,  вентиляции и реанимационных действиях (без герметизации перехода гортань-трахея). Воздуховод </w:t>
            </w:r>
            <w:proofErr w:type="spellStart"/>
            <w:r w:rsidR="002C4DAA" w:rsidRPr="008B0403">
              <w:rPr>
                <w:rFonts w:ascii="Times New Roman" w:eastAsia="Times New Roman" w:hAnsi="Times New Roman" w:cs="Times New Roman"/>
                <w:bCs/>
                <w:color w:val="000000"/>
                <w:lang w:eastAsia="ru-RU"/>
              </w:rPr>
              <w:t>орофарингеальный</w:t>
            </w:r>
            <w:proofErr w:type="spellEnd"/>
            <w:r w:rsidR="002C4DAA" w:rsidRPr="008B0403">
              <w:rPr>
                <w:rFonts w:ascii="Times New Roman" w:eastAsia="Times New Roman" w:hAnsi="Times New Roman" w:cs="Times New Roman"/>
                <w:bCs/>
                <w:color w:val="000000"/>
                <w:lang w:eastAsia="ru-RU"/>
              </w:rPr>
              <w:t xml:space="preserve"> с ограничительным эллиптическим  кольцом, с анатомическим изгибом, с  изолированным </w:t>
            </w:r>
            <w:proofErr w:type="spellStart"/>
            <w:r w:rsidR="002C4DAA" w:rsidRPr="008B0403">
              <w:rPr>
                <w:rFonts w:ascii="Times New Roman" w:eastAsia="Times New Roman" w:hAnsi="Times New Roman" w:cs="Times New Roman"/>
                <w:bCs/>
                <w:color w:val="000000"/>
                <w:lang w:eastAsia="ru-RU"/>
              </w:rPr>
              <w:t>воздуховодным</w:t>
            </w:r>
            <w:proofErr w:type="spellEnd"/>
            <w:r w:rsidR="002C4DAA" w:rsidRPr="008B0403">
              <w:rPr>
                <w:rFonts w:ascii="Times New Roman" w:eastAsia="Times New Roman" w:hAnsi="Times New Roman" w:cs="Times New Roman"/>
                <w:bCs/>
                <w:color w:val="000000"/>
                <w:lang w:eastAsia="ru-RU"/>
              </w:rPr>
              <w:t xml:space="preserve"> каналом эллиптического сечения. </w:t>
            </w:r>
            <w:proofErr w:type="gramStart"/>
            <w:r w:rsidR="002C4DAA" w:rsidRPr="008B0403">
              <w:rPr>
                <w:rFonts w:ascii="Times New Roman" w:eastAsia="Times New Roman" w:hAnsi="Times New Roman" w:cs="Times New Roman"/>
                <w:bCs/>
                <w:color w:val="000000"/>
                <w:lang w:eastAsia="ru-RU"/>
              </w:rPr>
              <w:t xml:space="preserve">Воздуховод </w:t>
            </w:r>
            <w:proofErr w:type="spellStart"/>
            <w:r w:rsidR="002C4DAA" w:rsidRPr="008B0403">
              <w:rPr>
                <w:rFonts w:ascii="Times New Roman" w:eastAsia="Times New Roman" w:hAnsi="Times New Roman" w:cs="Times New Roman"/>
                <w:bCs/>
                <w:color w:val="000000"/>
                <w:lang w:eastAsia="ru-RU"/>
              </w:rPr>
              <w:t>орофарингеальный</w:t>
            </w:r>
            <w:proofErr w:type="spellEnd"/>
            <w:r w:rsidR="002C4DAA" w:rsidRPr="008B0403">
              <w:rPr>
                <w:rFonts w:ascii="Times New Roman" w:eastAsia="Times New Roman" w:hAnsi="Times New Roman" w:cs="Times New Roman"/>
                <w:bCs/>
                <w:color w:val="000000"/>
                <w:lang w:eastAsia="ru-RU"/>
              </w:rPr>
              <w:t xml:space="preserve"> цельнолитой, с обязательным наличием </w:t>
            </w:r>
            <w:proofErr w:type="spellStart"/>
            <w:r w:rsidR="002C4DAA" w:rsidRPr="008B0403">
              <w:rPr>
                <w:rFonts w:ascii="Times New Roman" w:eastAsia="Times New Roman" w:hAnsi="Times New Roman" w:cs="Times New Roman"/>
                <w:bCs/>
                <w:color w:val="000000"/>
                <w:lang w:eastAsia="ru-RU"/>
              </w:rPr>
              <w:t>атравматичного</w:t>
            </w:r>
            <w:proofErr w:type="spellEnd"/>
            <w:r w:rsidR="002C4DAA" w:rsidRPr="008B0403">
              <w:rPr>
                <w:rFonts w:ascii="Times New Roman" w:eastAsia="Times New Roman" w:hAnsi="Times New Roman" w:cs="Times New Roman"/>
                <w:bCs/>
                <w:color w:val="000000"/>
                <w:lang w:eastAsia="ru-RU"/>
              </w:rPr>
              <w:t xml:space="preserve"> термопластичного наконечника из отдельного синтетического </w:t>
            </w:r>
            <w:proofErr w:type="spellStart"/>
            <w:r w:rsidR="002C4DAA" w:rsidRPr="008B0403">
              <w:rPr>
                <w:rFonts w:ascii="Times New Roman" w:eastAsia="Times New Roman" w:hAnsi="Times New Roman" w:cs="Times New Roman"/>
                <w:bCs/>
                <w:color w:val="000000"/>
                <w:lang w:eastAsia="ru-RU"/>
              </w:rPr>
              <w:t>атравматичного</w:t>
            </w:r>
            <w:proofErr w:type="spellEnd"/>
            <w:r w:rsidR="002C4DAA" w:rsidRPr="008B0403">
              <w:rPr>
                <w:rFonts w:ascii="Times New Roman" w:eastAsia="Times New Roman" w:hAnsi="Times New Roman" w:cs="Times New Roman"/>
                <w:bCs/>
                <w:color w:val="000000"/>
                <w:lang w:eastAsia="ru-RU"/>
              </w:rPr>
              <w:t xml:space="preserve"> материала спаянного с основной частью воздуховода.</w:t>
            </w:r>
            <w:proofErr w:type="gramEnd"/>
            <w:r w:rsidR="002C4DAA" w:rsidRPr="008B0403">
              <w:rPr>
                <w:rFonts w:ascii="Times New Roman" w:eastAsia="Times New Roman" w:hAnsi="Times New Roman" w:cs="Times New Roman"/>
                <w:bCs/>
                <w:color w:val="000000"/>
                <w:lang w:eastAsia="ru-RU"/>
              </w:rPr>
              <w:t xml:space="preserve"> Размер 2 (ISO 8,0 см), цвет зелёный, вес не более 9,7 г. Материал: полипропилен, эластомер. Упаковка: клинически чистая, 100 шт.  </w:t>
            </w:r>
          </w:p>
        </w:tc>
        <w:tc>
          <w:tcPr>
            <w:tcW w:w="709" w:type="dxa"/>
            <w:tcBorders>
              <w:top w:val="nil"/>
              <w:left w:val="nil"/>
              <w:bottom w:val="single" w:sz="4" w:space="0" w:color="auto"/>
              <w:right w:val="single" w:sz="4" w:space="0" w:color="auto"/>
            </w:tcBorders>
            <w:shd w:val="clear" w:color="auto" w:fill="auto"/>
            <w:vAlign w:val="center"/>
            <w:hideMark/>
          </w:tcPr>
          <w:p w:rsidR="002C4DAA" w:rsidRPr="008B0403" w:rsidRDefault="002C4DAA" w:rsidP="003D24DD">
            <w:pPr>
              <w:spacing w:after="0" w:line="240" w:lineRule="auto"/>
              <w:jc w:val="center"/>
              <w:rPr>
                <w:rFonts w:ascii="Times New Roman" w:eastAsia="Times New Roman" w:hAnsi="Times New Roman" w:cs="Times New Roman"/>
                <w:bCs/>
                <w:lang w:eastAsia="ru-RU"/>
              </w:rPr>
            </w:pPr>
            <w:proofErr w:type="spellStart"/>
            <w:proofErr w:type="gramStart"/>
            <w:r w:rsidRPr="008B0403">
              <w:rPr>
                <w:rFonts w:ascii="Times New Roman" w:eastAsia="Times New Roman" w:hAnsi="Times New Roman" w:cs="Times New Roman"/>
                <w:bCs/>
                <w:lang w:eastAsia="ru-RU"/>
              </w:rPr>
              <w:t>шт</w:t>
            </w:r>
            <w:proofErr w:type="spellEnd"/>
            <w:proofErr w:type="gramEnd"/>
          </w:p>
        </w:tc>
        <w:tc>
          <w:tcPr>
            <w:tcW w:w="850" w:type="dxa"/>
            <w:tcBorders>
              <w:top w:val="nil"/>
              <w:left w:val="nil"/>
              <w:bottom w:val="single" w:sz="4" w:space="0" w:color="auto"/>
              <w:right w:val="single" w:sz="4" w:space="0" w:color="auto"/>
            </w:tcBorders>
            <w:shd w:val="clear" w:color="auto" w:fill="auto"/>
            <w:vAlign w:val="center"/>
            <w:hideMark/>
          </w:tcPr>
          <w:p w:rsidR="002C4DAA" w:rsidRPr="008B0403" w:rsidRDefault="002C4DAA" w:rsidP="003D24DD">
            <w:pPr>
              <w:spacing w:after="0" w:line="240" w:lineRule="auto"/>
              <w:jc w:val="center"/>
              <w:rPr>
                <w:rFonts w:ascii="Times New Roman" w:eastAsia="Times New Roman" w:hAnsi="Times New Roman" w:cs="Times New Roman"/>
                <w:bCs/>
                <w:lang w:eastAsia="ru-RU"/>
              </w:rPr>
            </w:pPr>
            <w:r w:rsidRPr="008B0403">
              <w:rPr>
                <w:rFonts w:ascii="Times New Roman" w:eastAsia="Times New Roman" w:hAnsi="Times New Roman" w:cs="Times New Roman"/>
                <w:bCs/>
                <w:lang w:eastAsia="ru-RU"/>
              </w:rPr>
              <w:t>450</w:t>
            </w:r>
          </w:p>
        </w:tc>
        <w:tc>
          <w:tcPr>
            <w:tcW w:w="992" w:type="dxa"/>
            <w:tcBorders>
              <w:top w:val="nil"/>
              <w:left w:val="nil"/>
              <w:bottom w:val="single" w:sz="4" w:space="0" w:color="auto"/>
              <w:right w:val="single" w:sz="4" w:space="0" w:color="auto"/>
            </w:tcBorders>
            <w:shd w:val="clear" w:color="auto" w:fill="auto"/>
            <w:vAlign w:val="center"/>
            <w:hideMark/>
          </w:tcPr>
          <w:p w:rsidR="002C4DAA" w:rsidRPr="008B0403" w:rsidRDefault="002C4DAA" w:rsidP="003D24DD">
            <w:pPr>
              <w:spacing w:after="0" w:line="240" w:lineRule="auto"/>
              <w:jc w:val="center"/>
              <w:rPr>
                <w:rFonts w:ascii="Times New Roman" w:eastAsia="Times New Roman" w:hAnsi="Times New Roman" w:cs="Times New Roman"/>
                <w:bCs/>
                <w:lang w:eastAsia="ru-RU"/>
              </w:rPr>
            </w:pPr>
            <w:r w:rsidRPr="008B0403">
              <w:rPr>
                <w:rFonts w:ascii="Times New Roman" w:eastAsia="Times New Roman" w:hAnsi="Times New Roman" w:cs="Times New Roman"/>
                <w:bCs/>
                <w:lang w:eastAsia="ru-RU"/>
              </w:rPr>
              <w:t>267</w:t>
            </w:r>
          </w:p>
        </w:tc>
        <w:tc>
          <w:tcPr>
            <w:tcW w:w="1420" w:type="dxa"/>
            <w:tcBorders>
              <w:top w:val="nil"/>
              <w:left w:val="nil"/>
              <w:bottom w:val="single" w:sz="4" w:space="0" w:color="auto"/>
              <w:right w:val="single" w:sz="4" w:space="0" w:color="auto"/>
            </w:tcBorders>
            <w:shd w:val="clear" w:color="auto" w:fill="auto"/>
            <w:vAlign w:val="center"/>
            <w:hideMark/>
          </w:tcPr>
          <w:p w:rsidR="002C4DAA" w:rsidRPr="008B0403" w:rsidRDefault="002C4DAA" w:rsidP="003D24DD">
            <w:pPr>
              <w:spacing w:after="0" w:line="240" w:lineRule="auto"/>
              <w:jc w:val="center"/>
              <w:rPr>
                <w:rFonts w:ascii="Times New Roman" w:eastAsia="Times New Roman" w:hAnsi="Times New Roman" w:cs="Times New Roman"/>
                <w:bCs/>
                <w:lang w:eastAsia="ru-RU"/>
              </w:rPr>
            </w:pPr>
            <w:r w:rsidRPr="008B0403">
              <w:rPr>
                <w:rFonts w:ascii="Times New Roman" w:eastAsia="Times New Roman" w:hAnsi="Times New Roman" w:cs="Times New Roman"/>
                <w:bCs/>
                <w:lang w:eastAsia="ru-RU"/>
              </w:rPr>
              <w:t>120 150,0</w:t>
            </w:r>
          </w:p>
        </w:tc>
      </w:tr>
      <w:tr w:rsidR="003D24DD" w:rsidRPr="008B0403" w:rsidTr="002F7E25">
        <w:trPr>
          <w:trHeight w:val="1978"/>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2C4DAA" w:rsidRPr="008B0403" w:rsidRDefault="002C4DAA" w:rsidP="0080303D">
            <w:pPr>
              <w:spacing w:after="0" w:line="240" w:lineRule="auto"/>
              <w:jc w:val="center"/>
              <w:rPr>
                <w:rFonts w:ascii="Times New Roman" w:eastAsia="Times New Roman" w:hAnsi="Times New Roman" w:cs="Times New Roman"/>
                <w:b/>
                <w:bCs/>
                <w:color w:val="000000"/>
                <w:lang w:eastAsia="ru-RU"/>
              </w:rPr>
            </w:pPr>
            <w:r w:rsidRPr="008B0403">
              <w:rPr>
                <w:rFonts w:ascii="Times New Roman" w:eastAsia="Times New Roman" w:hAnsi="Times New Roman" w:cs="Times New Roman"/>
                <w:b/>
                <w:bCs/>
                <w:color w:val="000000"/>
                <w:lang w:eastAsia="ru-RU"/>
              </w:rPr>
              <w:t>3</w:t>
            </w:r>
          </w:p>
        </w:tc>
        <w:tc>
          <w:tcPr>
            <w:tcW w:w="1582" w:type="dxa"/>
            <w:tcBorders>
              <w:top w:val="single" w:sz="4" w:space="0" w:color="auto"/>
              <w:left w:val="nil"/>
              <w:bottom w:val="single" w:sz="4" w:space="0" w:color="auto"/>
              <w:right w:val="single" w:sz="4" w:space="0" w:color="auto"/>
            </w:tcBorders>
            <w:shd w:val="clear" w:color="auto" w:fill="auto"/>
            <w:hideMark/>
          </w:tcPr>
          <w:p w:rsidR="002C4DAA" w:rsidRPr="008B0403" w:rsidRDefault="002C4DAA" w:rsidP="002C4DAA">
            <w:pPr>
              <w:spacing w:after="0" w:line="240" w:lineRule="auto"/>
              <w:rPr>
                <w:rFonts w:ascii="Times New Roman" w:eastAsia="Times New Roman" w:hAnsi="Times New Roman" w:cs="Times New Roman"/>
                <w:bCs/>
                <w:color w:val="000000"/>
                <w:lang w:eastAsia="ru-RU"/>
              </w:rPr>
            </w:pPr>
            <w:r w:rsidRPr="008B0403">
              <w:rPr>
                <w:rFonts w:ascii="Times New Roman" w:eastAsia="Times New Roman" w:hAnsi="Times New Roman" w:cs="Times New Roman"/>
                <w:bCs/>
                <w:color w:val="000000"/>
                <w:lang w:eastAsia="ru-RU"/>
              </w:rPr>
              <w:t>Воздуховод. Размер 3 (9,0см). Цвет оранжевый</w:t>
            </w:r>
          </w:p>
        </w:tc>
        <w:tc>
          <w:tcPr>
            <w:tcW w:w="9497" w:type="dxa"/>
            <w:tcBorders>
              <w:top w:val="nil"/>
              <w:left w:val="nil"/>
              <w:bottom w:val="single" w:sz="4" w:space="0" w:color="auto"/>
              <w:right w:val="single" w:sz="4" w:space="0" w:color="auto"/>
            </w:tcBorders>
            <w:shd w:val="clear" w:color="auto" w:fill="auto"/>
            <w:hideMark/>
          </w:tcPr>
          <w:p w:rsidR="002C4DAA" w:rsidRPr="008B0403" w:rsidRDefault="002C4DAA" w:rsidP="002F7E25">
            <w:pPr>
              <w:spacing w:after="0" w:line="240" w:lineRule="auto"/>
              <w:rPr>
                <w:rFonts w:ascii="Times New Roman" w:eastAsia="Times New Roman" w:hAnsi="Times New Roman" w:cs="Times New Roman"/>
                <w:bCs/>
                <w:color w:val="000000"/>
                <w:lang w:eastAsia="ru-RU"/>
              </w:rPr>
            </w:pPr>
            <w:r w:rsidRPr="008B0403">
              <w:rPr>
                <w:rFonts w:ascii="Times New Roman" w:eastAsia="Times New Roman" w:hAnsi="Times New Roman" w:cs="Times New Roman"/>
                <w:bCs/>
                <w:color w:val="000000"/>
                <w:lang w:eastAsia="ru-RU"/>
              </w:rPr>
              <w:t xml:space="preserve">Воздуховод  для обеспечения проходимости дыхательных путей  и прохождения дыхательных газов в легкие пациента при анестезии,  вентиляции и реанимационных действиях (без герметизации перехода гортань-трахея). Воздуховод </w:t>
            </w:r>
            <w:proofErr w:type="spellStart"/>
            <w:r w:rsidRPr="008B0403">
              <w:rPr>
                <w:rFonts w:ascii="Times New Roman" w:eastAsia="Times New Roman" w:hAnsi="Times New Roman" w:cs="Times New Roman"/>
                <w:bCs/>
                <w:color w:val="000000"/>
                <w:lang w:eastAsia="ru-RU"/>
              </w:rPr>
              <w:t>орофарингеальный</w:t>
            </w:r>
            <w:proofErr w:type="spellEnd"/>
            <w:r w:rsidRPr="008B0403">
              <w:rPr>
                <w:rFonts w:ascii="Times New Roman" w:eastAsia="Times New Roman" w:hAnsi="Times New Roman" w:cs="Times New Roman"/>
                <w:bCs/>
                <w:color w:val="000000"/>
                <w:lang w:eastAsia="ru-RU"/>
              </w:rPr>
              <w:t xml:space="preserve"> с ограничительным эллиптическим  кольцом, с анатомическим изгибом, с  изолированным </w:t>
            </w:r>
            <w:proofErr w:type="spellStart"/>
            <w:r w:rsidRPr="008B0403">
              <w:rPr>
                <w:rFonts w:ascii="Times New Roman" w:eastAsia="Times New Roman" w:hAnsi="Times New Roman" w:cs="Times New Roman"/>
                <w:bCs/>
                <w:color w:val="000000"/>
                <w:lang w:eastAsia="ru-RU"/>
              </w:rPr>
              <w:t>воздуховодным</w:t>
            </w:r>
            <w:proofErr w:type="spellEnd"/>
            <w:r w:rsidRPr="008B0403">
              <w:rPr>
                <w:rFonts w:ascii="Times New Roman" w:eastAsia="Times New Roman" w:hAnsi="Times New Roman" w:cs="Times New Roman"/>
                <w:bCs/>
                <w:color w:val="000000"/>
                <w:lang w:eastAsia="ru-RU"/>
              </w:rPr>
              <w:t xml:space="preserve"> каналом эллиптического сечения. </w:t>
            </w:r>
            <w:proofErr w:type="gramStart"/>
            <w:r w:rsidRPr="008B0403">
              <w:rPr>
                <w:rFonts w:ascii="Times New Roman" w:eastAsia="Times New Roman" w:hAnsi="Times New Roman" w:cs="Times New Roman"/>
                <w:bCs/>
                <w:color w:val="000000"/>
                <w:lang w:eastAsia="ru-RU"/>
              </w:rPr>
              <w:t xml:space="preserve">Воздуховод </w:t>
            </w:r>
            <w:proofErr w:type="spellStart"/>
            <w:r w:rsidRPr="008B0403">
              <w:rPr>
                <w:rFonts w:ascii="Times New Roman" w:eastAsia="Times New Roman" w:hAnsi="Times New Roman" w:cs="Times New Roman"/>
                <w:bCs/>
                <w:color w:val="000000"/>
                <w:lang w:eastAsia="ru-RU"/>
              </w:rPr>
              <w:t>орофарингеальный</w:t>
            </w:r>
            <w:proofErr w:type="spellEnd"/>
            <w:r w:rsidRPr="008B0403">
              <w:rPr>
                <w:rFonts w:ascii="Times New Roman" w:eastAsia="Times New Roman" w:hAnsi="Times New Roman" w:cs="Times New Roman"/>
                <w:bCs/>
                <w:color w:val="000000"/>
                <w:lang w:eastAsia="ru-RU"/>
              </w:rPr>
              <w:t xml:space="preserve"> цельнолитой, с обязательным наличием </w:t>
            </w:r>
            <w:proofErr w:type="spellStart"/>
            <w:r w:rsidRPr="008B0403">
              <w:rPr>
                <w:rFonts w:ascii="Times New Roman" w:eastAsia="Times New Roman" w:hAnsi="Times New Roman" w:cs="Times New Roman"/>
                <w:bCs/>
                <w:color w:val="000000"/>
                <w:lang w:eastAsia="ru-RU"/>
              </w:rPr>
              <w:t>атравматичного</w:t>
            </w:r>
            <w:proofErr w:type="spellEnd"/>
            <w:r w:rsidRPr="008B0403">
              <w:rPr>
                <w:rFonts w:ascii="Times New Roman" w:eastAsia="Times New Roman" w:hAnsi="Times New Roman" w:cs="Times New Roman"/>
                <w:bCs/>
                <w:color w:val="000000"/>
                <w:lang w:eastAsia="ru-RU"/>
              </w:rPr>
              <w:t xml:space="preserve"> термопластичного наконечника из отдельного синтетического </w:t>
            </w:r>
            <w:proofErr w:type="spellStart"/>
            <w:r w:rsidRPr="008B0403">
              <w:rPr>
                <w:rFonts w:ascii="Times New Roman" w:eastAsia="Times New Roman" w:hAnsi="Times New Roman" w:cs="Times New Roman"/>
                <w:bCs/>
                <w:color w:val="000000"/>
                <w:lang w:eastAsia="ru-RU"/>
              </w:rPr>
              <w:t>атравматичного</w:t>
            </w:r>
            <w:proofErr w:type="spellEnd"/>
            <w:r w:rsidRPr="008B0403">
              <w:rPr>
                <w:rFonts w:ascii="Times New Roman" w:eastAsia="Times New Roman" w:hAnsi="Times New Roman" w:cs="Times New Roman"/>
                <w:bCs/>
                <w:color w:val="000000"/>
                <w:lang w:eastAsia="ru-RU"/>
              </w:rPr>
              <w:t xml:space="preserve"> материала спаянного с основной частью воздуховода.</w:t>
            </w:r>
            <w:proofErr w:type="gramEnd"/>
            <w:r w:rsidRPr="008B0403">
              <w:rPr>
                <w:rFonts w:ascii="Times New Roman" w:eastAsia="Times New Roman" w:hAnsi="Times New Roman" w:cs="Times New Roman"/>
                <w:bCs/>
                <w:color w:val="000000"/>
                <w:lang w:eastAsia="ru-RU"/>
              </w:rPr>
              <w:t xml:space="preserve"> Размер 3 (ISO 9,0 см), цвет оранжевый, вес не более 11,4 г. Материал: полипропилен, эластомер. Упаковка: клинически чистая, 80 шт.  </w:t>
            </w:r>
          </w:p>
        </w:tc>
        <w:tc>
          <w:tcPr>
            <w:tcW w:w="709" w:type="dxa"/>
            <w:tcBorders>
              <w:top w:val="nil"/>
              <w:left w:val="nil"/>
              <w:bottom w:val="single" w:sz="4" w:space="0" w:color="auto"/>
              <w:right w:val="single" w:sz="4" w:space="0" w:color="auto"/>
            </w:tcBorders>
            <w:shd w:val="clear" w:color="auto" w:fill="auto"/>
            <w:vAlign w:val="center"/>
            <w:hideMark/>
          </w:tcPr>
          <w:p w:rsidR="002C4DAA" w:rsidRPr="008B0403" w:rsidRDefault="002C4DAA" w:rsidP="003D24DD">
            <w:pPr>
              <w:spacing w:after="0" w:line="240" w:lineRule="auto"/>
              <w:jc w:val="center"/>
              <w:rPr>
                <w:rFonts w:ascii="Times New Roman" w:eastAsia="Times New Roman" w:hAnsi="Times New Roman" w:cs="Times New Roman"/>
                <w:bCs/>
                <w:lang w:eastAsia="ru-RU"/>
              </w:rPr>
            </w:pPr>
            <w:proofErr w:type="spellStart"/>
            <w:proofErr w:type="gramStart"/>
            <w:r w:rsidRPr="008B0403">
              <w:rPr>
                <w:rFonts w:ascii="Times New Roman" w:eastAsia="Times New Roman" w:hAnsi="Times New Roman" w:cs="Times New Roman"/>
                <w:bCs/>
                <w:lang w:eastAsia="ru-RU"/>
              </w:rPr>
              <w:t>шт</w:t>
            </w:r>
            <w:proofErr w:type="spellEnd"/>
            <w:proofErr w:type="gramEnd"/>
          </w:p>
        </w:tc>
        <w:tc>
          <w:tcPr>
            <w:tcW w:w="850" w:type="dxa"/>
            <w:tcBorders>
              <w:top w:val="nil"/>
              <w:left w:val="nil"/>
              <w:bottom w:val="single" w:sz="4" w:space="0" w:color="auto"/>
              <w:right w:val="single" w:sz="4" w:space="0" w:color="auto"/>
            </w:tcBorders>
            <w:shd w:val="clear" w:color="auto" w:fill="auto"/>
            <w:vAlign w:val="center"/>
            <w:hideMark/>
          </w:tcPr>
          <w:p w:rsidR="002C4DAA" w:rsidRPr="008B0403" w:rsidRDefault="002C4DAA" w:rsidP="003D24DD">
            <w:pPr>
              <w:spacing w:after="0" w:line="240" w:lineRule="auto"/>
              <w:jc w:val="center"/>
              <w:rPr>
                <w:rFonts w:ascii="Times New Roman" w:eastAsia="Times New Roman" w:hAnsi="Times New Roman" w:cs="Times New Roman"/>
                <w:bCs/>
                <w:lang w:eastAsia="ru-RU"/>
              </w:rPr>
            </w:pPr>
            <w:r w:rsidRPr="008B0403">
              <w:rPr>
                <w:rFonts w:ascii="Times New Roman" w:eastAsia="Times New Roman" w:hAnsi="Times New Roman" w:cs="Times New Roman"/>
                <w:bCs/>
                <w:lang w:eastAsia="ru-RU"/>
              </w:rPr>
              <w:t>700</w:t>
            </w:r>
          </w:p>
        </w:tc>
        <w:tc>
          <w:tcPr>
            <w:tcW w:w="992" w:type="dxa"/>
            <w:tcBorders>
              <w:top w:val="nil"/>
              <w:left w:val="nil"/>
              <w:bottom w:val="single" w:sz="4" w:space="0" w:color="auto"/>
              <w:right w:val="single" w:sz="4" w:space="0" w:color="auto"/>
            </w:tcBorders>
            <w:shd w:val="clear" w:color="auto" w:fill="auto"/>
            <w:vAlign w:val="center"/>
            <w:hideMark/>
          </w:tcPr>
          <w:p w:rsidR="002C4DAA" w:rsidRPr="008B0403" w:rsidRDefault="002C4DAA" w:rsidP="003D24DD">
            <w:pPr>
              <w:spacing w:after="0" w:line="240" w:lineRule="auto"/>
              <w:jc w:val="center"/>
              <w:rPr>
                <w:rFonts w:ascii="Times New Roman" w:eastAsia="Times New Roman" w:hAnsi="Times New Roman" w:cs="Times New Roman"/>
                <w:bCs/>
                <w:lang w:eastAsia="ru-RU"/>
              </w:rPr>
            </w:pPr>
            <w:r w:rsidRPr="008B0403">
              <w:rPr>
                <w:rFonts w:ascii="Times New Roman" w:eastAsia="Times New Roman" w:hAnsi="Times New Roman" w:cs="Times New Roman"/>
                <w:bCs/>
                <w:lang w:eastAsia="ru-RU"/>
              </w:rPr>
              <w:t>267</w:t>
            </w:r>
          </w:p>
        </w:tc>
        <w:tc>
          <w:tcPr>
            <w:tcW w:w="1420" w:type="dxa"/>
            <w:tcBorders>
              <w:top w:val="nil"/>
              <w:left w:val="nil"/>
              <w:bottom w:val="single" w:sz="4" w:space="0" w:color="auto"/>
              <w:right w:val="single" w:sz="4" w:space="0" w:color="auto"/>
            </w:tcBorders>
            <w:shd w:val="clear" w:color="auto" w:fill="auto"/>
            <w:vAlign w:val="center"/>
            <w:hideMark/>
          </w:tcPr>
          <w:p w:rsidR="002C4DAA" w:rsidRPr="008B0403" w:rsidRDefault="002C4DAA" w:rsidP="003D24DD">
            <w:pPr>
              <w:spacing w:after="0" w:line="240" w:lineRule="auto"/>
              <w:jc w:val="center"/>
              <w:rPr>
                <w:rFonts w:ascii="Times New Roman" w:eastAsia="Times New Roman" w:hAnsi="Times New Roman" w:cs="Times New Roman"/>
                <w:bCs/>
                <w:lang w:eastAsia="ru-RU"/>
              </w:rPr>
            </w:pPr>
            <w:r w:rsidRPr="008B0403">
              <w:rPr>
                <w:rFonts w:ascii="Times New Roman" w:eastAsia="Times New Roman" w:hAnsi="Times New Roman" w:cs="Times New Roman"/>
                <w:bCs/>
                <w:lang w:eastAsia="ru-RU"/>
              </w:rPr>
              <w:t>186 900,0</w:t>
            </w:r>
          </w:p>
        </w:tc>
      </w:tr>
      <w:tr w:rsidR="003D24DD" w:rsidRPr="008B0403" w:rsidTr="002F7E25">
        <w:trPr>
          <w:trHeight w:val="2110"/>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2C4DAA" w:rsidRPr="008B0403" w:rsidRDefault="002C4DAA" w:rsidP="0080303D">
            <w:pPr>
              <w:spacing w:after="0" w:line="240" w:lineRule="auto"/>
              <w:jc w:val="center"/>
              <w:rPr>
                <w:rFonts w:ascii="Times New Roman" w:eastAsia="Times New Roman" w:hAnsi="Times New Roman" w:cs="Times New Roman"/>
                <w:b/>
                <w:bCs/>
                <w:color w:val="000000"/>
                <w:lang w:eastAsia="ru-RU"/>
              </w:rPr>
            </w:pPr>
            <w:r w:rsidRPr="008B0403">
              <w:rPr>
                <w:rFonts w:ascii="Times New Roman" w:eastAsia="Times New Roman" w:hAnsi="Times New Roman" w:cs="Times New Roman"/>
                <w:b/>
                <w:bCs/>
                <w:color w:val="000000"/>
                <w:lang w:eastAsia="ru-RU"/>
              </w:rPr>
              <w:lastRenderedPageBreak/>
              <w:t>4</w:t>
            </w:r>
          </w:p>
        </w:tc>
        <w:tc>
          <w:tcPr>
            <w:tcW w:w="1582" w:type="dxa"/>
            <w:tcBorders>
              <w:top w:val="nil"/>
              <w:left w:val="nil"/>
              <w:bottom w:val="single" w:sz="4" w:space="0" w:color="auto"/>
              <w:right w:val="single" w:sz="4" w:space="0" w:color="auto"/>
            </w:tcBorders>
            <w:shd w:val="clear" w:color="auto" w:fill="auto"/>
            <w:hideMark/>
          </w:tcPr>
          <w:p w:rsidR="002C4DAA" w:rsidRPr="008B0403" w:rsidRDefault="002C4DAA" w:rsidP="002C4DAA">
            <w:pPr>
              <w:spacing w:after="0" w:line="240" w:lineRule="auto"/>
              <w:rPr>
                <w:rFonts w:ascii="Times New Roman" w:eastAsia="Times New Roman" w:hAnsi="Times New Roman" w:cs="Times New Roman"/>
                <w:bCs/>
                <w:color w:val="000000"/>
                <w:lang w:eastAsia="ru-RU"/>
              </w:rPr>
            </w:pPr>
            <w:r w:rsidRPr="008B0403">
              <w:rPr>
                <w:rFonts w:ascii="Times New Roman" w:eastAsia="Times New Roman" w:hAnsi="Times New Roman" w:cs="Times New Roman"/>
                <w:bCs/>
                <w:color w:val="000000"/>
                <w:lang w:eastAsia="ru-RU"/>
              </w:rPr>
              <w:t>Воздуховод. Размер 4 (10,0см). Цвет красный</w:t>
            </w:r>
          </w:p>
        </w:tc>
        <w:tc>
          <w:tcPr>
            <w:tcW w:w="9497" w:type="dxa"/>
            <w:tcBorders>
              <w:top w:val="nil"/>
              <w:left w:val="single" w:sz="4" w:space="0" w:color="auto"/>
              <w:bottom w:val="single" w:sz="4" w:space="0" w:color="auto"/>
              <w:right w:val="single" w:sz="4" w:space="0" w:color="auto"/>
            </w:tcBorders>
            <w:shd w:val="clear" w:color="auto" w:fill="auto"/>
            <w:hideMark/>
          </w:tcPr>
          <w:p w:rsidR="002C4DAA" w:rsidRPr="008B0403" w:rsidRDefault="002F7E25" w:rsidP="002F7E25">
            <w:pPr>
              <w:spacing w:after="0" w:line="240" w:lineRule="auto"/>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Воздуховод  </w:t>
            </w:r>
            <w:r w:rsidR="002C4DAA" w:rsidRPr="008B0403">
              <w:rPr>
                <w:rFonts w:ascii="Times New Roman" w:eastAsia="Times New Roman" w:hAnsi="Times New Roman" w:cs="Times New Roman"/>
                <w:bCs/>
                <w:color w:val="000000"/>
                <w:lang w:eastAsia="ru-RU"/>
              </w:rPr>
              <w:t xml:space="preserve">для обеспечения проходимости дыхательных путей  и прохождения дыхательных газов в легкие пациента при анестезии,  вентиляции и реанимационных действиях (без герметизации перехода гортань-трахея). Воздуховод </w:t>
            </w:r>
            <w:proofErr w:type="spellStart"/>
            <w:r w:rsidR="002C4DAA" w:rsidRPr="008B0403">
              <w:rPr>
                <w:rFonts w:ascii="Times New Roman" w:eastAsia="Times New Roman" w:hAnsi="Times New Roman" w:cs="Times New Roman"/>
                <w:bCs/>
                <w:color w:val="000000"/>
                <w:lang w:eastAsia="ru-RU"/>
              </w:rPr>
              <w:t>орофарингеальный</w:t>
            </w:r>
            <w:proofErr w:type="spellEnd"/>
            <w:r w:rsidR="002C4DAA" w:rsidRPr="008B0403">
              <w:rPr>
                <w:rFonts w:ascii="Times New Roman" w:eastAsia="Times New Roman" w:hAnsi="Times New Roman" w:cs="Times New Roman"/>
                <w:bCs/>
                <w:color w:val="000000"/>
                <w:lang w:eastAsia="ru-RU"/>
              </w:rPr>
              <w:t xml:space="preserve"> с ограничительным эллиптическим  кольцом, с анатомическим изгибом, с  изолированным </w:t>
            </w:r>
            <w:proofErr w:type="spellStart"/>
            <w:r w:rsidR="002C4DAA" w:rsidRPr="008B0403">
              <w:rPr>
                <w:rFonts w:ascii="Times New Roman" w:eastAsia="Times New Roman" w:hAnsi="Times New Roman" w:cs="Times New Roman"/>
                <w:bCs/>
                <w:color w:val="000000"/>
                <w:lang w:eastAsia="ru-RU"/>
              </w:rPr>
              <w:t>воздуховодным</w:t>
            </w:r>
            <w:proofErr w:type="spellEnd"/>
            <w:r w:rsidR="002C4DAA" w:rsidRPr="008B0403">
              <w:rPr>
                <w:rFonts w:ascii="Times New Roman" w:eastAsia="Times New Roman" w:hAnsi="Times New Roman" w:cs="Times New Roman"/>
                <w:bCs/>
                <w:color w:val="000000"/>
                <w:lang w:eastAsia="ru-RU"/>
              </w:rPr>
              <w:t xml:space="preserve"> каналом эллиптического сечения. </w:t>
            </w:r>
            <w:proofErr w:type="gramStart"/>
            <w:r w:rsidR="002C4DAA" w:rsidRPr="008B0403">
              <w:rPr>
                <w:rFonts w:ascii="Times New Roman" w:eastAsia="Times New Roman" w:hAnsi="Times New Roman" w:cs="Times New Roman"/>
                <w:bCs/>
                <w:color w:val="000000"/>
                <w:lang w:eastAsia="ru-RU"/>
              </w:rPr>
              <w:t xml:space="preserve">Воздуховод </w:t>
            </w:r>
            <w:proofErr w:type="spellStart"/>
            <w:r w:rsidR="002C4DAA" w:rsidRPr="008B0403">
              <w:rPr>
                <w:rFonts w:ascii="Times New Roman" w:eastAsia="Times New Roman" w:hAnsi="Times New Roman" w:cs="Times New Roman"/>
                <w:bCs/>
                <w:color w:val="000000"/>
                <w:lang w:eastAsia="ru-RU"/>
              </w:rPr>
              <w:t>орофарингеальный</w:t>
            </w:r>
            <w:proofErr w:type="spellEnd"/>
            <w:r w:rsidR="002C4DAA" w:rsidRPr="008B0403">
              <w:rPr>
                <w:rFonts w:ascii="Times New Roman" w:eastAsia="Times New Roman" w:hAnsi="Times New Roman" w:cs="Times New Roman"/>
                <w:bCs/>
                <w:color w:val="000000"/>
                <w:lang w:eastAsia="ru-RU"/>
              </w:rPr>
              <w:t xml:space="preserve"> цельнолитой, с обязательным наличием </w:t>
            </w:r>
            <w:proofErr w:type="spellStart"/>
            <w:r w:rsidR="002C4DAA" w:rsidRPr="008B0403">
              <w:rPr>
                <w:rFonts w:ascii="Times New Roman" w:eastAsia="Times New Roman" w:hAnsi="Times New Roman" w:cs="Times New Roman"/>
                <w:bCs/>
                <w:color w:val="000000"/>
                <w:lang w:eastAsia="ru-RU"/>
              </w:rPr>
              <w:t>атравматичного</w:t>
            </w:r>
            <w:proofErr w:type="spellEnd"/>
            <w:r w:rsidR="002C4DAA" w:rsidRPr="008B0403">
              <w:rPr>
                <w:rFonts w:ascii="Times New Roman" w:eastAsia="Times New Roman" w:hAnsi="Times New Roman" w:cs="Times New Roman"/>
                <w:bCs/>
                <w:color w:val="000000"/>
                <w:lang w:eastAsia="ru-RU"/>
              </w:rPr>
              <w:t xml:space="preserve"> термопластичного наконечника из отдельного синтетического </w:t>
            </w:r>
            <w:proofErr w:type="spellStart"/>
            <w:r w:rsidR="002C4DAA" w:rsidRPr="008B0403">
              <w:rPr>
                <w:rFonts w:ascii="Times New Roman" w:eastAsia="Times New Roman" w:hAnsi="Times New Roman" w:cs="Times New Roman"/>
                <w:bCs/>
                <w:color w:val="000000"/>
                <w:lang w:eastAsia="ru-RU"/>
              </w:rPr>
              <w:t>атравматичного</w:t>
            </w:r>
            <w:proofErr w:type="spellEnd"/>
            <w:r w:rsidR="002C4DAA" w:rsidRPr="008B0403">
              <w:rPr>
                <w:rFonts w:ascii="Times New Roman" w:eastAsia="Times New Roman" w:hAnsi="Times New Roman" w:cs="Times New Roman"/>
                <w:bCs/>
                <w:color w:val="000000"/>
                <w:lang w:eastAsia="ru-RU"/>
              </w:rPr>
              <w:t xml:space="preserve"> материала спаянного с основной частью воздуховода.</w:t>
            </w:r>
            <w:proofErr w:type="gramEnd"/>
            <w:r w:rsidR="002C4DAA" w:rsidRPr="008B0403">
              <w:rPr>
                <w:rFonts w:ascii="Times New Roman" w:eastAsia="Times New Roman" w:hAnsi="Times New Roman" w:cs="Times New Roman"/>
                <w:bCs/>
                <w:color w:val="000000"/>
                <w:lang w:eastAsia="ru-RU"/>
              </w:rPr>
              <w:t xml:space="preserve"> Размер 4 (ISO 10,0 см), цвет красный, вес не более 13,8 г. Материал: полипропилен, эластомер. Упаковка: клинически чистая, 90 шт.  </w:t>
            </w:r>
          </w:p>
        </w:tc>
        <w:tc>
          <w:tcPr>
            <w:tcW w:w="709" w:type="dxa"/>
            <w:tcBorders>
              <w:top w:val="nil"/>
              <w:left w:val="nil"/>
              <w:bottom w:val="single" w:sz="4" w:space="0" w:color="auto"/>
              <w:right w:val="single" w:sz="4" w:space="0" w:color="auto"/>
            </w:tcBorders>
            <w:shd w:val="clear" w:color="auto" w:fill="auto"/>
            <w:vAlign w:val="center"/>
            <w:hideMark/>
          </w:tcPr>
          <w:p w:rsidR="002C4DAA" w:rsidRPr="008B0403" w:rsidRDefault="002C4DAA" w:rsidP="003D24DD">
            <w:pPr>
              <w:spacing w:after="0" w:line="240" w:lineRule="auto"/>
              <w:jc w:val="center"/>
              <w:rPr>
                <w:rFonts w:ascii="Times New Roman" w:eastAsia="Times New Roman" w:hAnsi="Times New Roman" w:cs="Times New Roman"/>
                <w:bCs/>
                <w:lang w:eastAsia="ru-RU"/>
              </w:rPr>
            </w:pPr>
            <w:proofErr w:type="spellStart"/>
            <w:proofErr w:type="gramStart"/>
            <w:r w:rsidRPr="008B0403">
              <w:rPr>
                <w:rFonts w:ascii="Times New Roman" w:eastAsia="Times New Roman" w:hAnsi="Times New Roman" w:cs="Times New Roman"/>
                <w:bCs/>
                <w:lang w:eastAsia="ru-RU"/>
              </w:rPr>
              <w:t>шт</w:t>
            </w:r>
            <w:proofErr w:type="spellEnd"/>
            <w:proofErr w:type="gramEnd"/>
          </w:p>
        </w:tc>
        <w:tc>
          <w:tcPr>
            <w:tcW w:w="850" w:type="dxa"/>
            <w:tcBorders>
              <w:top w:val="nil"/>
              <w:left w:val="nil"/>
              <w:bottom w:val="single" w:sz="4" w:space="0" w:color="auto"/>
              <w:right w:val="single" w:sz="4" w:space="0" w:color="auto"/>
            </w:tcBorders>
            <w:shd w:val="clear" w:color="auto" w:fill="auto"/>
            <w:vAlign w:val="center"/>
            <w:hideMark/>
          </w:tcPr>
          <w:p w:rsidR="002C4DAA" w:rsidRPr="008B0403" w:rsidRDefault="002C4DAA" w:rsidP="003D24DD">
            <w:pPr>
              <w:spacing w:after="0" w:line="240" w:lineRule="auto"/>
              <w:jc w:val="center"/>
              <w:rPr>
                <w:rFonts w:ascii="Times New Roman" w:eastAsia="Times New Roman" w:hAnsi="Times New Roman" w:cs="Times New Roman"/>
                <w:bCs/>
                <w:lang w:eastAsia="ru-RU"/>
              </w:rPr>
            </w:pPr>
            <w:r w:rsidRPr="008B0403">
              <w:rPr>
                <w:rFonts w:ascii="Times New Roman" w:eastAsia="Times New Roman" w:hAnsi="Times New Roman" w:cs="Times New Roman"/>
                <w:bCs/>
                <w:lang w:eastAsia="ru-RU"/>
              </w:rPr>
              <w:t>500</w:t>
            </w:r>
          </w:p>
        </w:tc>
        <w:tc>
          <w:tcPr>
            <w:tcW w:w="992" w:type="dxa"/>
            <w:tcBorders>
              <w:top w:val="nil"/>
              <w:left w:val="nil"/>
              <w:bottom w:val="single" w:sz="4" w:space="0" w:color="auto"/>
              <w:right w:val="single" w:sz="4" w:space="0" w:color="auto"/>
            </w:tcBorders>
            <w:shd w:val="clear" w:color="auto" w:fill="auto"/>
            <w:vAlign w:val="center"/>
            <w:hideMark/>
          </w:tcPr>
          <w:p w:rsidR="002C4DAA" w:rsidRPr="008B0403" w:rsidRDefault="002C4DAA" w:rsidP="003D24DD">
            <w:pPr>
              <w:spacing w:after="0" w:line="240" w:lineRule="auto"/>
              <w:jc w:val="center"/>
              <w:rPr>
                <w:rFonts w:ascii="Times New Roman" w:eastAsia="Times New Roman" w:hAnsi="Times New Roman" w:cs="Times New Roman"/>
                <w:bCs/>
                <w:lang w:eastAsia="ru-RU"/>
              </w:rPr>
            </w:pPr>
            <w:r w:rsidRPr="008B0403">
              <w:rPr>
                <w:rFonts w:ascii="Times New Roman" w:eastAsia="Times New Roman" w:hAnsi="Times New Roman" w:cs="Times New Roman"/>
                <w:bCs/>
                <w:lang w:eastAsia="ru-RU"/>
              </w:rPr>
              <w:t>267</w:t>
            </w:r>
          </w:p>
        </w:tc>
        <w:tc>
          <w:tcPr>
            <w:tcW w:w="1420" w:type="dxa"/>
            <w:tcBorders>
              <w:top w:val="nil"/>
              <w:left w:val="nil"/>
              <w:bottom w:val="single" w:sz="4" w:space="0" w:color="auto"/>
              <w:right w:val="single" w:sz="4" w:space="0" w:color="auto"/>
            </w:tcBorders>
            <w:shd w:val="clear" w:color="auto" w:fill="auto"/>
            <w:vAlign w:val="center"/>
            <w:hideMark/>
          </w:tcPr>
          <w:p w:rsidR="002C4DAA" w:rsidRPr="008B0403" w:rsidRDefault="002C4DAA" w:rsidP="003D24DD">
            <w:pPr>
              <w:spacing w:after="0" w:line="240" w:lineRule="auto"/>
              <w:jc w:val="center"/>
              <w:rPr>
                <w:rFonts w:ascii="Times New Roman" w:eastAsia="Times New Roman" w:hAnsi="Times New Roman" w:cs="Times New Roman"/>
                <w:bCs/>
                <w:lang w:eastAsia="ru-RU"/>
              </w:rPr>
            </w:pPr>
            <w:r w:rsidRPr="008B0403">
              <w:rPr>
                <w:rFonts w:ascii="Times New Roman" w:eastAsia="Times New Roman" w:hAnsi="Times New Roman" w:cs="Times New Roman"/>
                <w:bCs/>
                <w:lang w:eastAsia="ru-RU"/>
              </w:rPr>
              <w:t>133 500,0</w:t>
            </w:r>
          </w:p>
        </w:tc>
      </w:tr>
      <w:tr w:rsidR="003D24DD" w:rsidRPr="008B0403" w:rsidTr="002F7E25">
        <w:trPr>
          <w:trHeight w:val="2280"/>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2C4DAA" w:rsidRPr="008B0403" w:rsidRDefault="002C4DAA" w:rsidP="0080303D">
            <w:pPr>
              <w:spacing w:after="0" w:line="240" w:lineRule="auto"/>
              <w:jc w:val="center"/>
              <w:rPr>
                <w:rFonts w:ascii="Times New Roman" w:eastAsia="Times New Roman" w:hAnsi="Times New Roman" w:cs="Times New Roman"/>
                <w:b/>
                <w:bCs/>
                <w:color w:val="000000"/>
                <w:lang w:eastAsia="ru-RU"/>
              </w:rPr>
            </w:pPr>
            <w:r w:rsidRPr="008B0403">
              <w:rPr>
                <w:rFonts w:ascii="Times New Roman" w:eastAsia="Times New Roman" w:hAnsi="Times New Roman" w:cs="Times New Roman"/>
                <w:b/>
                <w:bCs/>
                <w:color w:val="000000"/>
                <w:lang w:eastAsia="ru-RU"/>
              </w:rPr>
              <w:t>5</w:t>
            </w:r>
          </w:p>
        </w:tc>
        <w:tc>
          <w:tcPr>
            <w:tcW w:w="1582" w:type="dxa"/>
            <w:tcBorders>
              <w:top w:val="nil"/>
              <w:left w:val="nil"/>
              <w:bottom w:val="single" w:sz="4" w:space="0" w:color="auto"/>
              <w:right w:val="single" w:sz="4" w:space="0" w:color="auto"/>
            </w:tcBorders>
            <w:shd w:val="clear" w:color="auto" w:fill="auto"/>
            <w:hideMark/>
          </w:tcPr>
          <w:p w:rsidR="002C4DAA" w:rsidRPr="008B0403" w:rsidRDefault="002C4DAA" w:rsidP="002C4DAA">
            <w:pPr>
              <w:spacing w:after="0" w:line="240" w:lineRule="auto"/>
              <w:rPr>
                <w:rFonts w:ascii="Times New Roman" w:eastAsia="Times New Roman" w:hAnsi="Times New Roman" w:cs="Times New Roman"/>
                <w:bCs/>
                <w:color w:val="000000"/>
                <w:lang w:eastAsia="ru-RU"/>
              </w:rPr>
            </w:pPr>
            <w:r w:rsidRPr="008B0403">
              <w:rPr>
                <w:rFonts w:ascii="Times New Roman" w:eastAsia="Times New Roman" w:hAnsi="Times New Roman" w:cs="Times New Roman"/>
                <w:bCs/>
                <w:color w:val="000000"/>
                <w:lang w:eastAsia="ru-RU"/>
              </w:rPr>
              <w:t>Воздуховод. Размер 5 (12,0см). Фиолетовый</w:t>
            </w:r>
          </w:p>
        </w:tc>
        <w:tc>
          <w:tcPr>
            <w:tcW w:w="9497" w:type="dxa"/>
            <w:tcBorders>
              <w:top w:val="nil"/>
              <w:left w:val="single" w:sz="4" w:space="0" w:color="auto"/>
              <w:bottom w:val="single" w:sz="4" w:space="0" w:color="auto"/>
              <w:right w:val="single" w:sz="4" w:space="0" w:color="auto"/>
            </w:tcBorders>
            <w:shd w:val="clear" w:color="auto" w:fill="auto"/>
            <w:hideMark/>
          </w:tcPr>
          <w:p w:rsidR="002C4DAA" w:rsidRPr="008B0403" w:rsidRDefault="002F7E25" w:rsidP="002F7E25">
            <w:pPr>
              <w:spacing w:after="0" w:line="240" w:lineRule="auto"/>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Воздуховод </w:t>
            </w:r>
            <w:r w:rsidR="002C4DAA" w:rsidRPr="008B0403">
              <w:rPr>
                <w:rFonts w:ascii="Times New Roman" w:eastAsia="Times New Roman" w:hAnsi="Times New Roman" w:cs="Times New Roman"/>
                <w:bCs/>
                <w:color w:val="000000"/>
                <w:lang w:eastAsia="ru-RU"/>
              </w:rPr>
              <w:t xml:space="preserve"> для обеспечения проходимости дыхательных путей  и прохождения дыхательных газов в легкие пациента при анестезии,  вентиляции и реанимационных действиях (без герметизации перехода гортань-трахея). Воздуховод </w:t>
            </w:r>
            <w:proofErr w:type="spellStart"/>
            <w:r w:rsidR="002C4DAA" w:rsidRPr="008B0403">
              <w:rPr>
                <w:rFonts w:ascii="Times New Roman" w:eastAsia="Times New Roman" w:hAnsi="Times New Roman" w:cs="Times New Roman"/>
                <w:bCs/>
                <w:color w:val="000000"/>
                <w:lang w:eastAsia="ru-RU"/>
              </w:rPr>
              <w:t>орофарингеальный</w:t>
            </w:r>
            <w:proofErr w:type="spellEnd"/>
            <w:r w:rsidR="002C4DAA" w:rsidRPr="008B0403">
              <w:rPr>
                <w:rFonts w:ascii="Times New Roman" w:eastAsia="Times New Roman" w:hAnsi="Times New Roman" w:cs="Times New Roman"/>
                <w:bCs/>
                <w:color w:val="000000"/>
                <w:lang w:eastAsia="ru-RU"/>
              </w:rPr>
              <w:t xml:space="preserve"> с ограничительным эллиптическим  кольцом, с анатомическим изгибом, с  изолированным </w:t>
            </w:r>
            <w:proofErr w:type="spellStart"/>
            <w:r w:rsidR="002C4DAA" w:rsidRPr="008B0403">
              <w:rPr>
                <w:rFonts w:ascii="Times New Roman" w:eastAsia="Times New Roman" w:hAnsi="Times New Roman" w:cs="Times New Roman"/>
                <w:bCs/>
                <w:color w:val="000000"/>
                <w:lang w:eastAsia="ru-RU"/>
              </w:rPr>
              <w:t>воздуховодным</w:t>
            </w:r>
            <w:proofErr w:type="spellEnd"/>
            <w:r w:rsidR="002C4DAA" w:rsidRPr="008B0403">
              <w:rPr>
                <w:rFonts w:ascii="Times New Roman" w:eastAsia="Times New Roman" w:hAnsi="Times New Roman" w:cs="Times New Roman"/>
                <w:bCs/>
                <w:color w:val="000000"/>
                <w:lang w:eastAsia="ru-RU"/>
              </w:rPr>
              <w:t xml:space="preserve"> каналом эллиптического сечения. Конструкция цельнолитая  из разнородных материалов: пластик с термопластичным </w:t>
            </w:r>
            <w:proofErr w:type="gramStart"/>
            <w:r w:rsidR="002C4DAA" w:rsidRPr="008B0403">
              <w:rPr>
                <w:rFonts w:ascii="Times New Roman" w:eastAsia="Times New Roman" w:hAnsi="Times New Roman" w:cs="Times New Roman"/>
                <w:bCs/>
                <w:color w:val="000000"/>
                <w:lang w:eastAsia="ru-RU"/>
              </w:rPr>
              <w:t>интегрированными</w:t>
            </w:r>
            <w:proofErr w:type="gramEnd"/>
            <w:r w:rsidR="002C4DAA" w:rsidRPr="008B0403">
              <w:rPr>
                <w:rFonts w:ascii="Times New Roman" w:eastAsia="Times New Roman" w:hAnsi="Times New Roman" w:cs="Times New Roman"/>
                <w:bCs/>
                <w:color w:val="000000"/>
                <w:lang w:eastAsia="ru-RU"/>
              </w:rPr>
              <w:t xml:space="preserve"> в пластик покрытием на ограничительном кольце, загубнике,  дистальном кончике воздуховода и с внутренней стороны воздуховода. Размер 5 (ISO 12,0 см), цвет фиолетовый, вес не более 15,2 г. Материал: полипропилен, эластомер. Упаковка: клинически чистая, 70 шт. </w:t>
            </w:r>
          </w:p>
        </w:tc>
        <w:tc>
          <w:tcPr>
            <w:tcW w:w="709" w:type="dxa"/>
            <w:tcBorders>
              <w:top w:val="nil"/>
              <w:left w:val="nil"/>
              <w:bottom w:val="single" w:sz="4" w:space="0" w:color="auto"/>
              <w:right w:val="single" w:sz="4" w:space="0" w:color="auto"/>
            </w:tcBorders>
            <w:shd w:val="clear" w:color="auto" w:fill="auto"/>
            <w:vAlign w:val="center"/>
            <w:hideMark/>
          </w:tcPr>
          <w:p w:rsidR="002C4DAA" w:rsidRPr="008B0403" w:rsidRDefault="002C4DAA" w:rsidP="003D24DD">
            <w:pPr>
              <w:spacing w:after="0" w:line="240" w:lineRule="auto"/>
              <w:jc w:val="center"/>
              <w:rPr>
                <w:rFonts w:ascii="Times New Roman" w:eastAsia="Times New Roman" w:hAnsi="Times New Roman" w:cs="Times New Roman"/>
                <w:bCs/>
                <w:lang w:eastAsia="ru-RU"/>
              </w:rPr>
            </w:pPr>
            <w:proofErr w:type="spellStart"/>
            <w:proofErr w:type="gramStart"/>
            <w:r w:rsidRPr="008B0403">
              <w:rPr>
                <w:rFonts w:ascii="Times New Roman" w:eastAsia="Times New Roman" w:hAnsi="Times New Roman" w:cs="Times New Roman"/>
                <w:bCs/>
                <w:lang w:eastAsia="ru-RU"/>
              </w:rPr>
              <w:t>шт</w:t>
            </w:r>
            <w:proofErr w:type="spellEnd"/>
            <w:proofErr w:type="gramEnd"/>
          </w:p>
        </w:tc>
        <w:tc>
          <w:tcPr>
            <w:tcW w:w="850" w:type="dxa"/>
            <w:tcBorders>
              <w:top w:val="nil"/>
              <w:left w:val="nil"/>
              <w:bottom w:val="single" w:sz="4" w:space="0" w:color="auto"/>
              <w:right w:val="single" w:sz="4" w:space="0" w:color="auto"/>
            </w:tcBorders>
            <w:shd w:val="clear" w:color="auto" w:fill="auto"/>
            <w:vAlign w:val="center"/>
            <w:hideMark/>
          </w:tcPr>
          <w:p w:rsidR="002C4DAA" w:rsidRPr="008B0403" w:rsidRDefault="002C4DAA" w:rsidP="003D24DD">
            <w:pPr>
              <w:spacing w:after="0" w:line="240" w:lineRule="auto"/>
              <w:jc w:val="center"/>
              <w:rPr>
                <w:rFonts w:ascii="Times New Roman" w:eastAsia="Times New Roman" w:hAnsi="Times New Roman" w:cs="Times New Roman"/>
                <w:bCs/>
                <w:lang w:eastAsia="ru-RU"/>
              </w:rPr>
            </w:pPr>
            <w:r w:rsidRPr="008B0403">
              <w:rPr>
                <w:rFonts w:ascii="Times New Roman" w:eastAsia="Times New Roman" w:hAnsi="Times New Roman" w:cs="Times New Roman"/>
                <w:bCs/>
                <w:lang w:eastAsia="ru-RU"/>
              </w:rPr>
              <w:t>10</w:t>
            </w:r>
          </w:p>
        </w:tc>
        <w:tc>
          <w:tcPr>
            <w:tcW w:w="992" w:type="dxa"/>
            <w:tcBorders>
              <w:top w:val="nil"/>
              <w:left w:val="nil"/>
              <w:bottom w:val="single" w:sz="4" w:space="0" w:color="auto"/>
              <w:right w:val="single" w:sz="4" w:space="0" w:color="auto"/>
            </w:tcBorders>
            <w:shd w:val="clear" w:color="auto" w:fill="auto"/>
            <w:vAlign w:val="center"/>
            <w:hideMark/>
          </w:tcPr>
          <w:p w:rsidR="002C4DAA" w:rsidRPr="008B0403" w:rsidRDefault="002C4DAA" w:rsidP="003D24DD">
            <w:pPr>
              <w:spacing w:after="0" w:line="240" w:lineRule="auto"/>
              <w:jc w:val="center"/>
              <w:rPr>
                <w:rFonts w:ascii="Times New Roman" w:eastAsia="Times New Roman" w:hAnsi="Times New Roman" w:cs="Times New Roman"/>
                <w:bCs/>
                <w:lang w:eastAsia="ru-RU"/>
              </w:rPr>
            </w:pPr>
            <w:r w:rsidRPr="008B0403">
              <w:rPr>
                <w:rFonts w:ascii="Times New Roman" w:eastAsia="Times New Roman" w:hAnsi="Times New Roman" w:cs="Times New Roman"/>
                <w:bCs/>
                <w:lang w:eastAsia="ru-RU"/>
              </w:rPr>
              <w:t>267</w:t>
            </w:r>
          </w:p>
        </w:tc>
        <w:tc>
          <w:tcPr>
            <w:tcW w:w="1420" w:type="dxa"/>
            <w:tcBorders>
              <w:top w:val="nil"/>
              <w:left w:val="nil"/>
              <w:bottom w:val="single" w:sz="4" w:space="0" w:color="auto"/>
              <w:right w:val="single" w:sz="4" w:space="0" w:color="auto"/>
            </w:tcBorders>
            <w:shd w:val="clear" w:color="auto" w:fill="auto"/>
            <w:vAlign w:val="center"/>
            <w:hideMark/>
          </w:tcPr>
          <w:p w:rsidR="002C4DAA" w:rsidRPr="008B0403" w:rsidRDefault="002C4DAA" w:rsidP="003D24DD">
            <w:pPr>
              <w:spacing w:after="0" w:line="240" w:lineRule="auto"/>
              <w:jc w:val="center"/>
              <w:rPr>
                <w:rFonts w:ascii="Times New Roman" w:eastAsia="Times New Roman" w:hAnsi="Times New Roman" w:cs="Times New Roman"/>
                <w:bCs/>
                <w:lang w:eastAsia="ru-RU"/>
              </w:rPr>
            </w:pPr>
            <w:r w:rsidRPr="008B0403">
              <w:rPr>
                <w:rFonts w:ascii="Times New Roman" w:eastAsia="Times New Roman" w:hAnsi="Times New Roman" w:cs="Times New Roman"/>
                <w:bCs/>
                <w:lang w:eastAsia="ru-RU"/>
              </w:rPr>
              <w:t>2 670,0</w:t>
            </w:r>
          </w:p>
        </w:tc>
      </w:tr>
      <w:tr w:rsidR="003D24DD" w:rsidRPr="008B0403" w:rsidTr="008B0403">
        <w:trPr>
          <w:trHeight w:val="2673"/>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2C4DAA" w:rsidRPr="008B0403" w:rsidRDefault="002C4DAA" w:rsidP="0080303D">
            <w:pPr>
              <w:spacing w:after="0" w:line="240" w:lineRule="auto"/>
              <w:jc w:val="center"/>
              <w:rPr>
                <w:rFonts w:ascii="Times New Roman" w:eastAsia="Times New Roman" w:hAnsi="Times New Roman" w:cs="Times New Roman"/>
                <w:b/>
                <w:bCs/>
                <w:color w:val="000000"/>
                <w:lang w:eastAsia="ru-RU"/>
              </w:rPr>
            </w:pPr>
            <w:r w:rsidRPr="008B0403">
              <w:rPr>
                <w:rFonts w:ascii="Times New Roman" w:eastAsia="Times New Roman" w:hAnsi="Times New Roman" w:cs="Times New Roman"/>
                <w:b/>
                <w:bCs/>
                <w:color w:val="000000"/>
                <w:lang w:eastAsia="ru-RU"/>
              </w:rPr>
              <w:t>6</w:t>
            </w:r>
          </w:p>
        </w:tc>
        <w:tc>
          <w:tcPr>
            <w:tcW w:w="1582" w:type="dxa"/>
            <w:tcBorders>
              <w:top w:val="nil"/>
              <w:left w:val="nil"/>
              <w:bottom w:val="single" w:sz="4" w:space="0" w:color="auto"/>
              <w:right w:val="single" w:sz="4" w:space="0" w:color="auto"/>
            </w:tcBorders>
            <w:shd w:val="clear" w:color="auto" w:fill="auto"/>
            <w:hideMark/>
          </w:tcPr>
          <w:p w:rsidR="002C4DAA" w:rsidRPr="008B0403" w:rsidRDefault="002C4DAA" w:rsidP="002F7E25">
            <w:pPr>
              <w:spacing w:after="0" w:line="240" w:lineRule="auto"/>
              <w:rPr>
                <w:rFonts w:ascii="Times New Roman" w:eastAsia="Times New Roman" w:hAnsi="Times New Roman" w:cs="Times New Roman"/>
                <w:bCs/>
                <w:color w:val="000000"/>
                <w:lang w:eastAsia="ru-RU"/>
              </w:rPr>
            </w:pPr>
            <w:proofErr w:type="spellStart"/>
            <w:r w:rsidRPr="008B0403">
              <w:rPr>
                <w:rFonts w:ascii="Times New Roman" w:eastAsia="Times New Roman" w:hAnsi="Times New Roman" w:cs="Times New Roman"/>
                <w:bCs/>
                <w:color w:val="000000"/>
                <w:lang w:eastAsia="ru-RU"/>
              </w:rPr>
              <w:t>Тепловлагообменник</w:t>
            </w:r>
            <w:proofErr w:type="spellEnd"/>
            <w:r w:rsidRPr="008B0403">
              <w:rPr>
                <w:rFonts w:ascii="Times New Roman" w:eastAsia="Times New Roman" w:hAnsi="Times New Roman" w:cs="Times New Roman"/>
                <w:bCs/>
                <w:color w:val="000000"/>
                <w:lang w:eastAsia="ru-RU"/>
              </w:rPr>
              <w:t xml:space="preserve"> для </w:t>
            </w:r>
            <w:proofErr w:type="spellStart"/>
            <w:r w:rsidRPr="008B0403">
              <w:rPr>
                <w:rFonts w:ascii="Times New Roman" w:eastAsia="Times New Roman" w:hAnsi="Times New Roman" w:cs="Times New Roman"/>
                <w:bCs/>
                <w:color w:val="000000"/>
                <w:lang w:eastAsia="ru-RU"/>
              </w:rPr>
              <w:t>трахеостом</w:t>
            </w:r>
            <w:proofErr w:type="spellEnd"/>
            <w:r w:rsidRPr="008B0403">
              <w:rPr>
                <w:rFonts w:ascii="Times New Roman" w:eastAsia="Times New Roman" w:hAnsi="Times New Roman" w:cs="Times New Roman"/>
                <w:bCs/>
                <w:color w:val="000000"/>
                <w:lang w:eastAsia="ru-RU"/>
              </w:rPr>
              <w:t xml:space="preserve"> </w:t>
            </w:r>
          </w:p>
        </w:tc>
        <w:tc>
          <w:tcPr>
            <w:tcW w:w="9497" w:type="dxa"/>
            <w:tcBorders>
              <w:top w:val="nil"/>
              <w:left w:val="single" w:sz="4" w:space="0" w:color="auto"/>
              <w:bottom w:val="single" w:sz="4" w:space="0" w:color="auto"/>
              <w:right w:val="single" w:sz="4" w:space="0" w:color="auto"/>
            </w:tcBorders>
            <w:shd w:val="clear" w:color="auto" w:fill="auto"/>
            <w:hideMark/>
          </w:tcPr>
          <w:p w:rsidR="002C4DAA" w:rsidRPr="008B0403" w:rsidRDefault="002C4DAA" w:rsidP="002F7E25">
            <w:pPr>
              <w:spacing w:after="0" w:line="240" w:lineRule="auto"/>
              <w:rPr>
                <w:rFonts w:ascii="Times New Roman" w:eastAsia="Times New Roman" w:hAnsi="Times New Roman" w:cs="Times New Roman"/>
                <w:bCs/>
                <w:color w:val="000000"/>
                <w:lang w:eastAsia="ru-RU"/>
              </w:rPr>
            </w:pPr>
            <w:proofErr w:type="spellStart"/>
            <w:r w:rsidRPr="008B0403">
              <w:rPr>
                <w:rFonts w:ascii="Times New Roman" w:eastAsia="Times New Roman" w:hAnsi="Times New Roman" w:cs="Times New Roman"/>
                <w:bCs/>
                <w:color w:val="000000"/>
                <w:lang w:eastAsia="ru-RU"/>
              </w:rPr>
              <w:t>Тепловлагообменник</w:t>
            </w:r>
            <w:proofErr w:type="spellEnd"/>
            <w:r w:rsidRPr="008B0403">
              <w:rPr>
                <w:rFonts w:ascii="Times New Roman" w:eastAsia="Times New Roman" w:hAnsi="Times New Roman" w:cs="Times New Roman"/>
                <w:bCs/>
                <w:color w:val="000000"/>
                <w:lang w:eastAsia="ru-RU"/>
              </w:rPr>
              <w:t xml:space="preserve"> для пациентов для сохранения тепла и влаги в дыхательной смеси при спонтанном дыхании. </w:t>
            </w:r>
            <w:proofErr w:type="spellStart"/>
            <w:r w:rsidRPr="008B0403">
              <w:rPr>
                <w:rFonts w:ascii="Times New Roman" w:eastAsia="Times New Roman" w:hAnsi="Times New Roman" w:cs="Times New Roman"/>
                <w:bCs/>
                <w:color w:val="000000"/>
                <w:lang w:eastAsia="ru-RU"/>
              </w:rPr>
              <w:t>Тепловлагообменник</w:t>
            </w:r>
            <w:proofErr w:type="spellEnd"/>
            <w:r w:rsidRPr="008B0403">
              <w:rPr>
                <w:rFonts w:ascii="Times New Roman" w:eastAsia="Times New Roman" w:hAnsi="Times New Roman" w:cs="Times New Roman"/>
                <w:bCs/>
                <w:color w:val="000000"/>
                <w:lang w:eastAsia="ru-RU"/>
              </w:rPr>
              <w:t xml:space="preserve"> типа "искусственный нос" для </w:t>
            </w:r>
            <w:proofErr w:type="spellStart"/>
            <w:r w:rsidRPr="008B0403">
              <w:rPr>
                <w:rFonts w:ascii="Times New Roman" w:eastAsia="Times New Roman" w:hAnsi="Times New Roman" w:cs="Times New Roman"/>
                <w:bCs/>
                <w:color w:val="000000"/>
                <w:lang w:eastAsia="ru-RU"/>
              </w:rPr>
              <w:t>трахеостомы</w:t>
            </w:r>
            <w:proofErr w:type="spellEnd"/>
            <w:r w:rsidRPr="008B0403">
              <w:rPr>
                <w:rFonts w:ascii="Times New Roman" w:eastAsia="Times New Roman" w:hAnsi="Times New Roman" w:cs="Times New Roman"/>
                <w:bCs/>
                <w:color w:val="000000"/>
                <w:lang w:eastAsia="ru-RU"/>
              </w:rPr>
              <w:t xml:space="preserve">, с герметичной крышкой - портом для санации трахеи и бронхоскопии, с кислородным шарнирным штуцером (угол поворота 120 град),  соединение 15М. Возврат влаги не менее 26мг /л, сопротивление потоку при 30 л/мин не более 0,2см Н2О, при 60 л/мин не более 0,7см Н2О, объём не более 19мл, масса не более 8г. Применим для пациентов с дыхательным объёмом  в диапазоне 50 - 100 мл. Форма - цилиндрическая. Размеры: максимальный диаметр не более 26 мм, высота (длина) цилиндра не более 42 мм. Материал: полипропилен, полиэтилен, гигроскопичная пористая мембрана, без латекса. Упаковка: индивидуальная, клинически чистая или стерильная. В упаковочном ящике  25 шт. </w:t>
            </w:r>
          </w:p>
        </w:tc>
        <w:tc>
          <w:tcPr>
            <w:tcW w:w="709" w:type="dxa"/>
            <w:tcBorders>
              <w:top w:val="nil"/>
              <w:left w:val="nil"/>
              <w:bottom w:val="single" w:sz="4" w:space="0" w:color="auto"/>
              <w:right w:val="single" w:sz="4" w:space="0" w:color="auto"/>
            </w:tcBorders>
            <w:shd w:val="clear" w:color="auto" w:fill="auto"/>
            <w:vAlign w:val="center"/>
            <w:hideMark/>
          </w:tcPr>
          <w:p w:rsidR="002C4DAA" w:rsidRPr="008B0403" w:rsidRDefault="002C4DAA" w:rsidP="003D24DD">
            <w:pPr>
              <w:spacing w:after="0" w:line="240" w:lineRule="auto"/>
              <w:jc w:val="center"/>
              <w:rPr>
                <w:rFonts w:ascii="Times New Roman" w:eastAsia="Times New Roman" w:hAnsi="Times New Roman" w:cs="Times New Roman"/>
                <w:bCs/>
                <w:lang w:eastAsia="ru-RU"/>
              </w:rPr>
            </w:pPr>
            <w:proofErr w:type="spellStart"/>
            <w:proofErr w:type="gramStart"/>
            <w:r w:rsidRPr="008B0403">
              <w:rPr>
                <w:rFonts w:ascii="Times New Roman" w:eastAsia="Times New Roman" w:hAnsi="Times New Roman" w:cs="Times New Roman"/>
                <w:bCs/>
                <w:lang w:eastAsia="ru-RU"/>
              </w:rPr>
              <w:t>шт</w:t>
            </w:r>
            <w:proofErr w:type="spellEnd"/>
            <w:proofErr w:type="gramEnd"/>
          </w:p>
        </w:tc>
        <w:tc>
          <w:tcPr>
            <w:tcW w:w="850" w:type="dxa"/>
            <w:tcBorders>
              <w:top w:val="nil"/>
              <w:left w:val="nil"/>
              <w:bottom w:val="single" w:sz="4" w:space="0" w:color="auto"/>
              <w:right w:val="single" w:sz="4" w:space="0" w:color="auto"/>
            </w:tcBorders>
            <w:shd w:val="clear" w:color="auto" w:fill="auto"/>
            <w:vAlign w:val="center"/>
            <w:hideMark/>
          </w:tcPr>
          <w:p w:rsidR="002C4DAA" w:rsidRPr="008B0403" w:rsidRDefault="002C4DAA" w:rsidP="003D24DD">
            <w:pPr>
              <w:spacing w:after="0" w:line="240" w:lineRule="auto"/>
              <w:jc w:val="center"/>
              <w:rPr>
                <w:rFonts w:ascii="Times New Roman" w:eastAsia="Times New Roman" w:hAnsi="Times New Roman" w:cs="Times New Roman"/>
                <w:bCs/>
                <w:lang w:eastAsia="ru-RU"/>
              </w:rPr>
            </w:pPr>
            <w:r w:rsidRPr="008B0403">
              <w:rPr>
                <w:rFonts w:ascii="Times New Roman" w:eastAsia="Times New Roman" w:hAnsi="Times New Roman" w:cs="Times New Roman"/>
                <w:bCs/>
                <w:lang w:eastAsia="ru-RU"/>
              </w:rPr>
              <w:t>1000</w:t>
            </w:r>
          </w:p>
        </w:tc>
        <w:tc>
          <w:tcPr>
            <w:tcW w:w="992" w:type="dxa"/>
            <w:tcBorders>
              <w:top w:val="nil"/>
              <w:left w:val="nil"/>
              <w:bottom w:val="single" w:sz="4" w:space="0" w:color="auto"/>
              <w:right w:val="single" w:sz="4" w:space="0" w:color="auto"/>
            </w:tcBorders>
            <w:shd w:val="clear" w:color="auto" w:fill="auto"/>
            <w:vAlign w:val="center"/>
            <w:hideMark/>
          </w:tcPr>
          <w:p w:rsidR="002C4DAA" w:rsidRPr="008B0403" w:rsidRDefault="002C4DAA" w:rsidP="003D24DD">
            <w:pPr>
              <w:spacing w:after="0" w:line="240" w:lineRule="auto"/>
              <w:jc w:val="center"/>
              <w:rPr>
                <w:rFonts w:ascii="Times New Roman" w:eastAsia="Times New Roman" w:hAnsi="Times New Roman" w:cs="Times New Roman"/>
                <w:bCs/>
                <w:lang w:eastAsia="ru-RU"/>
              </w:rPr>
            </w:pPr>
            <w:r w:rsidRPr="008B0403">
              <w:rPr>
                <w:rFonts w:ascii="Times New Roman" w:eastAsia="Times New Roman" w:hAnsi="Times New Roman" w:cs="Times New Roman"/>
                <w:bCs/>
                <w:lang w:eastAsia="ru-RU"/>
              </w:rPr>
              <w:t>830</w:t>
            </w:r>
          </w:p>
        </w:tc>
        <w:tc>
          <w:tcPr>
            <w:tcW w:w="1420" w:type="dxa"/>
            <w:tcBorders>
              <w:top w:val="nil"/>
              <w:left w:val="nil"/>
              <w:bottom w:val="single" w:sz="4" w:space="0" w:color="auto"/>
              <w:right w:val="single" w:sz="4" w:space="0" w:color="auto"/>
            </w:tcBorders>
            <w:shd w:val="clear" w:color="auto" w:fill="auto"/>
            <w:vAlign w:val="center"/>
            <w:hideMark/>
          </w:tcPr>
          <w:p w:rsidR="002C4DAA" w:rsidRPr="008B0403" w:rsidRDefault="002C4DAA" w:rsidP="003D24DD">
            <w:pPr>
              <w:spacing w:after="0" w:line="240" w:lineRule="auto"/>
              <w:jc w:val="center"/>
              <w:rPr>
                <w:rFonts w:ascii="Times New Roman" w:eastAsia="Times New Roman" w:hAnsi="Times New Roman" w:cs="Times New Roman"/>
                <w:bCs/>
                <w:lang w:eastAsia="ru-RU"/>
              </w:rPr>
            </w:pPr>
            <w:r w:rsidRPr="008B0403">
              <w:rPr>
                <w:rFonts w:ascii="Times New Roman" w:eastAsia="Times New Roman" w:hAnsi="Times New Roman" w:cs="Times New Roman"/>
                <w:bCs/>
                <w:lang w:eastAsia="ru-RU"/>
              </w:rPr>
              <w:t>830 000,0</w:t>
            </w:r>
          </w:p>
        </w:tc>
      </w:tr>
      <w:tr w:rsidR="003D24DD" w:rsidRPr="008B0403" w:rsidTr="008B0403">
        <w:trPr>
          <w:trHeight w:val="1100"/>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2C4DAA" w:rsidRPr="008B0403" w:rsidRDefault="002C4DAA" w:rsidP="0080303D">
            <w:pPr>
              <w:spacing w:after="0" w:line="240" w:lineRule="auto"/>
              <w:jc w:val="center"/>
              <w:rPr>
                <w:rFonts w:ascii="Times New Roman" w:eastAsia="Times New Roman" w:hAnsi="Times New Roman" w:cs="Times New Roman"/>
                <w:b/>
                <w:bCs/>
                <w:color w:val="000000"/>
                <w:lang w:eastAsia="ru-RU"/>
              </w:rPr>
            </w:pPr>
            <w:r w:rsidRPr="008B0403">
              <w:rPr>
                <w:rFonts w:ascii="Times New Roman" w:eastAsia="Times New Roman" w:hAnsi="Times New Roman" w:cs="Times New Roman"/>
                <w:b/>
                <w:bCs/>
                <w:color w:val="000000"/>
                <w:lang w:eastAsia="ru-RU"/>
              </w:rPr>
              <w:t>7</w:t>
            </w:r>
          </w:p>
        </w:tc>
        <w:tc>
          <w:tcPr>
            <w:tcW w:w="1582" w:type="dxa"/>
            <w:tcBorders>
              <w:top w:val="nil"/>
              <w:left w:val="nil"/>
              <w:bottom w:val="single" w:sz="4" w:space="0" w:color="auto"/>
              <w:right w:val="single" w:sz="4" w:space="0" w:color="auto"/>
            </w:tcBorders>
            <w:shd w:val="clear" w:color="auto" w:fill="auto"/>
            <w:hideMark/>
          </w:tcPr>
          <w:p w:rsidR="002C4DAA" w:rsidRPr="008B0403" w:rsidRDefault="002C4DAA" w:rsidP="002F7E25">
            <w:pPr>
              <w:spacing w:after="0" w:line="240" w:lineRule="auto"/>
              <w:rPr>
                <w:rFonts w:ascii="Times New Roman" w:eastAsia="Times New Roman" w:hAnsi="Times New Roman" w:cs="Times New Roman"/>
                <w:bCs/>
                <w:color w:val="000000"/>
                <w:lang w:eastAsia="ru-RU"/>
              </w:rPr>
            </w:pPr>
            <w:r w:rsidRPr="008B0403">
              <w:rPr>
                <w:rFonts w:ascii="Times New Roman" w:eastAsia="Times New Roman" w:hAnsi="Times New Roman" w:cs="Times New Roman"/>
                <w:bCs/>
                <w:color w:val="000000"/>
                <w:lang w:eastAsia="ru-RU"/>
              </w:rPr>
              <w:t>Соединитель гибкий угловой шарнирный 22F-15F с эластичным портом</w:t>
            </w:r>
          </w:p>
        </w:tc>
        <w:tc>
          <w:tcPr>
            <w:tcW w:w="9497" w:type="dxa"/>
            <w:tcBorders>
              <w:top w:val="nil"/>
              <w:left w:val="nil"/>
              <w:bottom w:val="single" w:sz="4" w:space="0" w:color="auto"/>
              <w:right w:val="single" w:sz="4" w:space="0" w:color="auto"/>
            </w:tcBorders>
            <w:shd w:val="clear" w:color="auto" w:fill="auto"/>
            <w:hideMark/>
          </w:tcPr>
          <w:p w:rsidR="002C4DAA" w:rsidRPr="008B0403" w:rsidRDefault="002C4DAA" w:rsidP="002C4DAA">
            <w:pPr>
              <w:spacing w:after="0" w:line="240" w:lineRule="auto"/>
              <w:rPr>
                <w:rFonts w:ascii="Times New Roman" w:eastAsia="Times New Roman" w:hAnsi="Times New Roman" w:cs="Times New Roman"/>
                <w:bCs/>
                <w:color w:val="000000"/>
                <w:lang w:eastAsia="ru-RU"/>
              </w:rPr>
            </w:pPr>
            <w:r w:rsidRPr="008B0403">
              <w:rPr>
                <w:rFonts w:ascii="Times New Roman" w:eastAsia="Times New Roman" w:hAnsi="Times New Roman" w:cs="Times New Roman"/>
                <w:bCs/>
                <w:color w:val="000000"/>
                <w:lang w:eastAsia="ru-RU"/>
              </w:rPr>
              <w:t xml:space="preserve">Соединители между дыхательным контуром и </w:t>
            </w:r>
            <w:proofErr w:type="spellStart"/>
            <w:r w:rsidRPr="008B0403">
              <w:rPr>
                <w:rFonts w:ascii="Times New Roman" w:eastAsia="Times New Roman" w:hAnsi="Times New Roman" w:cs="Times New Roman"/>
                <w:bCs/>
                <w:color w:val="000000"/>
                <w:lang w:eastAsia="ru-RU"/>
              </w:rPr>
              <w:t>эндотрахеальной</w:t>
            </w:r>
            <w:proofErr w:type="spellEnd"/>
            <w:r w:rsidRPr="008B0403">
              <w:rPr>
                <w:rFonts w:ascii="Times New Roman" w:eastAsia="Times New Roman" w:hAnsi="Times New Roman" w:cs="Times New Roman"/>
                <w:bCs/>
                <w:color w:val="000000"/>
                <w:lang w:eastAsia="ru-RU"/>
              </w:rPr>
              <w:t xml:space="preserve"> трубкой - (двойной колпачок </w:t>
            </w:r>
            <w:proofErr w:type="spellStart"/>
            <w:r w:rsidRPr="008B0403">
              <w:rPr>
                <w:rFonts w:ascii="Times New Roman" w:eastAsia="Times New Roman" w:hAnsi="Times New Roman" w:cs="Times New Roman"/>
                <w:bCs/>
                <w:color w:val="000000"/>
                <w:lang w:eastAsia="ru-RU"/>
              </w:rPr>
              <w:t>Flip</w:t>
            </w:r>
            <w:proofErr w:type="spellEnd"/>
            <w:r w:rsidRPr="008B0403">
              <w:rPr>
                <w:rFonts w:ascii="Times New Roman" w:eastAsia="Times New Roman" w:hAnsi="Times New Roman" w:cs="Times New Roman"/>
                <w:bCs/>
                <w:color w:val="000000"/>
                <w:lang w:eastAsia="ru-RU"/>
              </w:rPr>
              <w:t xml:space="preserve"> </w:t>
            </w:r>
            <w:proofErr w:type="spellStart"/>
            <w:r w:rsidRPr="008B0403">
              <w:rPr>
                <w:rFonts w:ascii="Times New Roman" w:eastAsia="Times New Roman" w:hAnsi="Times New Roman" w:cs="Times New Roman"/>
                <w:bCs/>
                <w:color w:val="000000"/>
                <w:lang w:eastAsia="ru-RU"/>
              </w:rPr>
              <w:t>top</w:t>
            </w:r>
            <w:proofErr w:type="spellEnd"/>
            <w:r w:rsidRPr="008B0403">
              <w:rPr>
                <w:rFonts w:ascii="Times New Roman" w:eastAsia="Times New Roman" w:hAnsi="Times New Roman" w:cs="Times New Roman"/>
                <w:bCs/>
                <w:color w:val="000000"/>
                <w:lang w:eastAsia="ru-RU"/>
              </w:rPr>
              <w:t xml:space="preserve"> 7,6 мм с дополнительной заглушкой) - для контуров</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2C4DAA" w:rsidRPr="008B0403" w:rsidRDefault="002C4DAA" w:rsidP="003D24DD">
            <w:pPr>
              <w:spacing w:after="0" w:line="240" w:lineRule="auto"/>
              <w:jc w:val="center"/>
              <w:rPr>
                <w:rFonts w:ascii="Times New Roman" w:eastAsia="Times New Roman" w:hAnsi="Times New Roman" w:cs="Times New Roman"/>
                <w:bCs/>
                <w:lang w:eastAsia="ru-RU"/>
              </w:rPr>
            </w:pPr>
            <w:proofErr w:type="spellStart"/>
            <w:proofErr w:type="gramStart"/>
            <w:r w:rsidRPr="008B0403">
              <w:rPr>
                <w:rFonts w:ascii="Times New Roman" w:eastAsia="Times New Roman" w:hAnsi="Times New Roman" w:cs="Times New Roman"/>
                <w:bCs/>
                <w:lang w:eastAsia="ru-RU"/>
              </w:rPr>
              <w:t>шт</w:t>
            </w:r>
            <w:proofErr w:type="spellEnd"/>
            <w:proofErr w:type="gramEnd"/>
          </w:p>
        </w:tc>
        <w:tc>
          <w:tcPr>
            <w:tcW w:w="850" w:type="dxa"/>
            <w:tcBorders>
              <w:top w:val="nil"/>
              <w:left w:val="nil"/>
              <w:bottom w:val="single" w:sz="4" w:space="0" w:color="auto"/>
              <w:right w:val="single" w:sz="4" w:space="0" w:color="auto"/>
            </w:tcBorders>
            <w:shd w:val="clear" w:color="auto" w:fill="auto"/>
            <w:vAlign w:val="center"/>
            <w:hideMark/>
          </w:tcPr>
          <w:p w:rsidR="002C4DAA" w:rsidRPr="008B0403" w:rsidRDefault="002C4DAA" w:rsidP="003D24DD">
            <w:pPr>
              <w:spacing w:after="0" w:line="240" w:lineRule="auto"/>
              <w:jc w:val="center"/>
              <w:rPr>
                <w:rFonts w:ascii="Times New Roman" w:eastAsia="Times New Roman" w:hAnsi="Times New Roman" w:cs="Times New Roman"/>
                <w:bCs/>
                <w:lang w:eastAsia="ru-RU"/>
              </w:rPr>
            </w:pPr>
            <w:r w:rsidRPr="008B0403">
              <w:rPr>
                <w:rFonts w:ascii="Times New Roman" w:eastAsia="Times New Roman" w:hAnsi="Times New Roman" w:cs="Times New Roman"/>
                <w:bCs/>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2C4DAA" w:rsidRPr="008B0403" w:rsidRDefault="002C4DAA" w:rsidP="003D24DD">
            <w:pPr>
              <w:spacing w:after="0" w:line="240" w:lineRule="auto"/>
              <w:jc w:val="center"/>
              <w:rPr>
                <w:rFonts w:ascii="Times New Roman" w:eastAsia="Times New Roman" w:hAnsi="Times New Roman" w:cs="Times New Roman"/>
                <w:bCs/>
                <w:lang w:eastAsia="ru-RU"/>
              </w:rPr>
            </w:pPr>
            <w:r w:rsidRPr="008B0403">
              <w:rPr>
                <w:rFonts w:ascii="Times New Roman" w:eastAsia="Times New Roman" w:hAnsi="Times New Roman" w:cs="Times New Roman"/>
                <w:bCs/>
                <w:lang w:eastAsia="ru-RU"/>
              </w:rPr>
              <w:t>850</w:t>
            </w:r>
          </w:p>
        </w:tc>
        <w:tc>
          <w:tcPr>
            <w:tcW w:w="1420" w:type="dxa"/>
            <w:tcBorders>
              <w:top w:val="nil"/>
              <w:left w:val="nil"/>
              <w:bottom w:val="single" w:sz="4" w:space="0" w:color="auto"/>
              <w:right w:val="single" w:sz="4" w:space="0" w:color="auto"/>
            </w:tcBorders>
            <w:shd w:val="clear" w:color="auto" w:fill="auto"/>
            <w:vAlign w:val="center"/>
            <w:hideMark/>
          </w:tcPr>
          <w:p w:rsidR="002C4DAA" w:rsidRPr="008B0403" w:rsidRDefault="002C4DAA" w:rsidP="003D24DD">
            <w:pPr>
              <w:spacing w:after="0" w:line="240" w:lineRule="auto"/>
              <w:jc w:val="center"/>
              <w:rPr>
                <w:rFonts w:ascii="Times New Roman" w:eastAsia="Times New Roman" w:hAnsi="Times New Roman" w:cs="Times New Roman"/>
                <w:bCs/>
                <w:lang w:eastAsia="ru-RU"/>
              </w:rPr>
            </w:pPr>
            <w:r w:rsidRPr="008B0403">
              <w:rPr>
                <w:rFonts w:ascii="Times New Roman" w:eastAsia="Times New Roman" w:hAnsi="Times New Roman" w:cs="Times New Roman"/>
                <w:bCs/>
                <w:lang w:eastAsia="ru-RU"/>
              </w:rPr>
              <w:t>85 000,0</w:t>
            </w:r>
          </w:p>
        </w:tc>
      </w:tr>
      <w:tr w:rsidR="003D24DD" w:rsidRPr="008B0403" w:rsidTr="008B0403">
        <w:trPr>
          <w:trHeight w:val="1102"/>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2C4DAA" w:rsidRPr="008B0403" w:rsidRDefault="002C4DAA" w:rsidP="0080303D">
            <w:pPr>
              <w:spacing w:after="0" w:line="240" w:lineRule="auto"/>
              <w:jc w:val="center"/>
              <w:rPr>
                <w:rFonts w:ascii="Times New Roman" w:eastAsia="Times New Roman" w:hAnsi="Times New Roman" w:cs="Times New Roman"/>
                <w:b/>
                <w:bCs/>
                <w:color w:val="000000"/>
                <w:lang w:eastAsia="ru-RU"/>
              </w:rPr>
            </w:pPr>
            <w:r w:rsidRPr="008B0403">
              <w:rPr>
                <w:rFonts w:ascii="Times New Roman" w:eastAsia="Times New Roman" w:hAnsi="Times New Roman" w:cs="Times New Roman"/>
                <w:b/>
                <w:bCs/>
                <w:color w:val="000000"/>
                <w:lang w:eastAsia="ru-RU"/>
              </w:rPr>
              <w:t>8</w:t>
            </w:r>
          </w:p>
        </w:tc>
        <w:tc>
          <w:tcPr>
            <w:tcW w:w="1582" w:type="dxa"/>
            <w:tcBorders>
              <w:top w:val="nil"/>
              <w:left w:val="nil"/>
              <w:bottom w:val="single" w:sz="4" w:space="0" w:color="auto"/>
              <w:right w:val="single" w:sz="4" w:space="0" w:color="auto"/>
            </w:tcBorders>
            <w:shd w:val="clear" w:color="auto" w:fill="auto"/>
            <w:hideMark/>
          </w:tcPr>
          <w:p w:rsidR="002C4DAA" w:rsidRPr="008B0403" w:rsidRDefault="002C4DAA" w:rsidP="002F7E25">
            <w:pPr>
              <w:spacing w:after="0" w:line="240" w:lineRule="auto"/>
              <w:rPr>
                <w:rFonts w:ascii="Times New Roman" w:eastAsia="Times New Roman" w:hAnsi="Times New Roman" w:cs="Times New Roman"/>
                <w:bCs/>
                <w:color w:val="000000"/>
                <w:lang w:eastAsia="ru-RU"/>
              </w:rPr>
            </w:pPr>
            <w:r w:rsidRPr="008B0403">
              <w:rPr>
                <w:rFonts w:ascii="Times New Roman" w:eastAsia="Times New Roman" w:hAnsi="Times New Roman" w:cs="Times New Roman"/>
                <w:bCs/>
                <w:color w:val="000000"/>
                <w:lang w:eastAsia="ru-RU"/>
              </w:rPr>
              <w:t>Соединитель гибкий угловой шарнирный  22F-15F с эластичным портом</w:t>
            </w:r>
          </w:p>
        </w:tc>
        <w:tc>
          <w:tcPr>
            <w:tcW w:w="9497" w:type="dxa"/>
            <w:tcBorders>
              <w:top w:val="nil"/>
              <w:left w:val="nil"/>
              <w:bottom w:val="single" w:sz="4" w:space="0" w:color="auto"/>
              <w:right w:val="single" w:sz="4" w:space="0" w:color="auto"/>
            </w:tcBorders>
            <w:shd w:val="clear" w:color="auto" w:fill="auto"/>
            <w:hideMark/>
          </w:tcPr>
          <w:p w:rsidR="002C4DAA" w:rsidRPr="008B0403" w:rsidRDefault="002C4DAA" w:rsidP="002F7E25">
            <w:pPr>
              <w:spacing w:after="0" w:line="240" w:lineRule="auto"/>
              <w:rPr>
                <w:rFonts w:ascii="Times New Roman" w:eastAsia="Times New Roman" w:hAnsi="Times New Roman" w:cs="Times New Roman"/>
                <w:bCs/>
                <w:color w:val="000000"/>
                <w:lang w:eastAsia="ru-RU"/>
              </w:rPr>
            </w:pPr>
            <w:r w:rsidRPr="008B0403">
              <w:rPr>
                <w:rFonts w:ascii="Times New Roman" w:eastAsia="Times New Roman" w:hAnsi="Times New Roman" w:cs="Times New Roman"/>
                <w:bCs/>
                <w:color w:val="000000"/>
                <w:lang w:eastAsia="ru-RU"/>
              </w:rPr>
              <w:t>Соединитель гибкий угловой шарнирный</w:t>
            </w:r>
            <w:r w:rsidR="002F7E25">
              <w:rPr>
                <w:rFonts w:ascii="Times New Roman" w:eastAsia="Times New Roman" w:hAnsi="Times New Roman" w:cs="Times New Roman"/>
                <w:bCs/>
                <w:color w:val="000000"/>
                <w:lang w:eastAsia="ru-RU"/>
              </w:rPr>
              <w:t xml:space="preserve"> </w:t>
            </w:r>
            <w:r w:rsidRPr="008B0403">
              <w:rPr>
                <w:rFonts w:ascii="Times New Roman" w:eastAsia="Times New Roman" w:hAnsi="Times New Roman" w:cs="Times New Roman"/>
                <w:bCs/>
                <w:color w:val="000000"/>
                <w:lang w:eastAsia="ru-RU"/>
              </w:rPr>
              <w:t xml:space="preserve"> 22F-15F с эластичным портом</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2C4DAA" w:rsidRPr="008B0403" w:rsidRDefault="002C4DAA" w:rsidP="003D24DD">
            <w:pPr>
              <w:spacing w:after="0" w:line="240" w:lineRule="auto"/>
              <w:jc w:val="center"/>
              <w:rPr>
                <w:rFonts w:ascii="Times New Roman" w:eastAsia="Times New Roman" w:hAnsi="Times New Roman" w:cs="Times New Roman"/>
                <w:bCs/>
                <w:lang w:eastAsia="ru-RU"/>
              </w:rPr>
            </w:pPr>
            <w:proofErr w:type="spellStart"/>
            <w:proofErr w:type="gramStart"/>
            <w:r w:rsidRPr="008B0403">
              <w:rPr>
                <w:rFonts w:ascii="Times New Roman" w:eastAsia="Times New Roman" w:hAnsi="Times New Roman" w:cs="Times New Roman"/>
                <w:bCs/>
                <w:lang w:eastAsia="ru-RU"/>
              </w:rPr>
              <w:t>шт</w:t>
            </w:r>
            <w:proofErr w:type="spellEnd"/>
            <w:proofErr w:type="gramEnd"/>
          </w:p>
        </w:tc>
        <w:tc>
          <w:tcPr>
            <w:tcW w:w="850" w:type="dxa"/>
            <w:tcBorders>
              <w:top w:val="nil"/>
              <w:left w:val="nil"/>
              <w:bottom w:val="single" w:sz="4" w:space="0" w:color="auto"/>
              <w:right w:val="single" w:sz="4" w:space="0" w:color="auto"/>
            </w:tcBorders>
            <w:shd w:val="clear" w:color="auto" w:fill="auto"/>
            <w:vAlign w:val="center"/>
            <w:hideMark/>
          </w:tcPr>
          <w:p w:rsidR="002C4DAA" w:rsidRPr="008B0403" w:rsidRDefault="002C4DAA" w:rsidP="003D24DD">
            <w:pPr>
              <w:spacing w:after="0" w:line="240" w:lineRule="auto"/>
              <w:jc w:val="center"/>
              <w:rPr>
                <w:rFonts w:ascii="Times New Roman" w:eastAsia="Times New Roman" w:hAnsi="Times New Roman" w:cs="Times New Roman"/>
                <w:bCs/>
                <w:lang w:eastAsia="ru-RU"/>
              </w:rPr>
            </w:pPr>
            <w:r w:rsidRPr="008B0403">
              <w:rPr>
                <w:rFonts w:ascii="Times New Roman" w:eastAsia="Times New Roman" w:hAnsi="Times New Roman" w:cs="Times New Roman"/>
                <w:bCs/>
                <w:lang w:eastAsia="ru-RU"/>
              </w:rPr>
              <w:t>1450</w:t>
            </w:r>
          </w:p>
        </w:tc>
        <w:tc>
          <w:tcPr>
            <w:tcW w:w="992" w:type="dxa"/>
            <w:tcBorders>
              <w:top w:val="nil"/>
              <w:left w:val="nil"/>
              <w:bottom w:val="single" w:sz="4" w:space="0" w:color="auto"/>
              <w:right w:val="single" w:sz="4" w:space="0" w:color="auto"/>
            </w:tcBorders>
            <w:shd w:val="clear" w:color="auto" w:fill="auto"/>
            <w:vAlign w:val="center"/>
            <w:hideMark/>
          </w:tcPr>
          <w:p w:rsidR="002C4DAA" w:rsidRPr="008B0403" w:rsidRDefault="002C4DAA" w:rsidP="003D24DD">
            <w:pPr>
              <w:spacing w:after="0" w:line="240" w:lineRule="auto"/>
              <w:jc w:val="center"/>
              <w:rPr>
                <w:rFonts w:ascii="Times New Roman" w:eastAsia="Times New Roman" w:hAnsi="Times New Roman" w:cs="Times New Roman"/>
                <w:bCs/>
                <w:lang w:eastAsia="ru-RU"/>
              </w:rPr>
            </w:pPr>
            <w:r w:rsidRPr="008B0403">
              <w:rPr>
                <w:rFonts w:ascii="Times New Roman" w:eastAsia="Times New Roman" w:hAnsi="Times New Roman" w:cs="Times New Roman"/>
                <w:bCs/>
                <w:lang w:eastAsia="ru-RU"/>
              </w:rPr>
              <w:t>1086</w:t>
            </w:r>
          </w:p>
        </w:tc>
        <w:tc>
          <w:tcPr>
            <w:tcW w:w="1420" w:type="dxa"/>
            <w:tcBorders>
              <w:top w:val="nil"/>
              <w:left w:val="nil"/>
              <w:bottom w:val="single" w:sz="4" w:space="0" w:color="auto"/>
              <w:right w:val="single" w:sz="4" w:space="0" w:color="auto"/>
            </w:tcBorders>
            <w:shd w:val="clear" w:color="auto" w:fill="auto"/>
            <w:vAlign w:val="center"/>
            <w:hideMark/>
          </w:tcPr>
          <w:p w:rsidR="002C4DAA" w:rsidRPr="008B0403" w:rsidRDefault="002C4DAA" w:rsidP="003D24DD">
            <w:pPr>
              <w:spacing w:after="0" w:line="240" w:lineRule="auto"/>
              <w:jc w:val="center"/>
              <w:rPr>
                <w:rFonts w:ascii="Times New Roman" w:eastAsia="Times New Roman" w:hAnsi="Times New Roman" w:cs="Times New Roman"/>
                <w:bCs/>
                <w:lang w:eastAsia="ru-RU"/>
              </w:rPr>
            </w:pPr>
            <w:r w:rsidRPr="008B0403">
              <w:rPr>
                <w:rFonts w:ascii="Times New Roman" w:eastAsia="Times New Roman" w:hAnsi="Times New Roman" w:cs="Times New Roman"/>
                <w:bCs/>
                <w:lang w:eastAsia="ru-RU"/>
              </w:rPr>
              <w:t>1 574 700,0</w:t>
            </w:r>
          </w:p>
        </w:tc>
      </w:tr>
      <w:tr w:rsidR="003D24DD" w:rsidRPr="008B0403" w:rsidTr="002F7E25">
        <w:trPr>
          <w:trHeight w:val="5370"/>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2C4DAA" w:rsidRPr="008B0403" w:rsidRDefault="002C4DAA" w:rsidP="0080303D">
            <w:pPr>
              <w:spacing w:after="0" w:line="240" w:lineRule="auto"/>
              <w:jc w:val="center"/>
              <w:rPr>
                <w:rFonts w:ascii="Times New Roman" w:eastAsia="Times New Roman" w:hAnsi="Times New Roman" w:cs="Times New Roman"/>
                <w:b/>
                <w:bCs/>
                <w:color w:val="000000"/>
                <w:lang w:eastAsia="ru-RU"/>
              </w:rPr>
            </w:pPr>
            <w:r w:rsidRPr="008B0403">
              <w:rPr>
                <w:rFonts w:ascii="Times New Roman" w:eastAsia="Times New Roman" w:hAnsi="Times New Roman" w:cs="Times New Roman"/>
                <w:b/>
                <w:bCs/>
                <w:color w:val="000000"/>
                <w:lang w:eastAsia="ru-RU"/>
              </w:rPr>
              <w:lastRenderedPageBreak/>
              <w:t>9</w:t>
            </w:r>
          </w:p>
        </w:tc>
        <w:tc>
          <w:tcPr>
            <w:tcW w:w="1582" w:type="dxa"/>
            <w:tcBorders>
              <w:top w:val="nil"/>
              <w:left w:val="nil"/>
              <w:bottom w:val="single" w:sz="4" w:space="0" w:color="auto"/>
              <w:right w:val="single" w:sz="4" w:space="0" w:color="auto"/>
            </w:tcBorders>
            <w:shd w:val="clear" w:color="auto" w:fill="auto"/>
            <w:hideMark/>
          </w:tcPr>
          <w:p w:rsidR="002C4DAA" w:rsidRPr="008B0403" w:rsidRDefault="002C4DAA" w:rsidP="002F7E25">
            <w:pPr>
              <w:spacing w:after="0" w:line="240" w:lineRule="auto"/>
              <w:rPr>
                <w:rFonts w:ascii="Times New Roman" w:eastAsia="Times New Roman" w:hAnsi="Times New Roman" w:cs="Times New Roman"/>
                <w:bCs/>
                <w:color w:val="000000"/>
                <w:lang w:eastAsia="ru-RU"/>
              </w:rPr>
            </w:pPr>
            <w:r w:rsidRPr="008B0403">
              <w:rPr>
                <w:rFonts w:ascii="Times New Roman" w:eastAsia="Times New Roman" w:hAnsi="Times New Roman" w:cs="Times New Roman"/>
                <w:bCs/>
                <w:color w:val="000000"/>
                <w:lang w:eastAsia="ru-RU"/>
              </w:rPr>
              <w:t xml:space="preserve">Фильтр тепловлагообменный с портом </w:t>
            </w:r>
            <w:proofErr w:type="spellStart"/>
            <w:r w:rsidRPr="008B0403">
              <w:rPr>
                <w:rFonts w:ascii="Times New Roman" w:eastAsia="Times New Roman" w:hAnsi="Times New Roman" w:cs="Times New Roman"/>
                <w:bCs/>
                <w:color w:val="000000"/>
                <w:lang w:eastAsia="ru-RU"/>
              </w:rPr>
              <w:t>luer</w:t>
            </w:r>
            <w:proofErr w:type="spellEnd"/>
            <w:r w:rsidRPr="008B0403">
              <w:rPr>
                <w:rFonts w:ascii="Times New Roman" w:eastAsia="Times New Roman" w:hAnsi="Times New Roman" w:cs="Times New Roman"/>
                <w:bCs/>
                <w:color w:val="000000"/>
                <w:lang w:eastAsia="ru-RU"/>
              </w:rPr>
              <w:t xml:space="preserve"> </w:t>
            </w:r>
            <w:proofErr w:type="spellStart"/>
            <w:r w:rsidRPr="008B0403">
              <w:rPr>
                <w:rFonts w:ascii="Times New Roman" w:eastAsia="Times New Roman" w:hAnsi="Times New Roman" w:cs="Times New Roman"/>
                <w:bCs/>
                <w:color w:val="000000"/>
                <w:lang w:eastAsia="ru-RU"/>
              </w:rPr>
              <w:t>lock</w:t>
            </w:r>
            <w:proofErr w:type="spellEnd"/>
            <w:r w:rsidRPr="008B0403">
              <w:rPr>
                <w:rFonts w:ascii="Times New Roman" w:eastAsia="Times New Roman" w:hAnsi="Times New Roman" w:cs="Times New Roman"/>
                <w:bCs/>
                <w:color w:val="000000"/>
                <w:lang w:eastAsia="ru-RU"/>
              </w:rPr>
              <w:t xml:space="preserve"> </w:t>
            </w: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rsidR="002C4DAA" w:rsidRPr="008B0403" w:rsidRDefault="002C4DAA" w:rsidP="002F7E25">
            <w:pPr>
              <w:spacing w:after="0" w:line="240" w:lineRule="auto"/>
              <w:rPr>
                <w:rFonts w:ascii="Times New Roman" w:eastAsia="Times New Roman" w:hAnsi="Times New Roman" w:cs="Times New Roman"/>
                <w:bCs/>
                <w:color w:val="000000"/>
                <w:lang w:eastAsia="ru-RU"/>
              </w:rPr>
            </w:pPr>
            <w:r w:rsidRPr="008B0403">
              <w:rPr>
                <w:rFonts w:ascii="Times New Roman" w:eastAsia="Times New Roman" w:hAnsi="Times New Roman" w:cs="Times New Roman"/>
                <w:bCs/>
                <w:color w:val="000000"/>
                <w:lang w:eastAsia="ru-RU"/>
              </w:rPr>
              <w:t xml:space="preserve">Фильтр дыхательный </w:t>
            </w:r>
            <w:proofErr w:type="spellStart"/>
            <w:r w:rsidRPr="008B0403">
              <w:rPr>
                <w:rFonts w:ascii="Times New Roman" w:eastAsia="Times New Roman" w:hAnsi="Times New Roman" w:cs="Times New Roman"/>
                <w:bCs/>
                <w:color w:val="000000"/>
                <w:lang w:eastAsia="ru-RU"/>
              </w:rPr>
              <w:t>вирусобактериальный</w:t>
            </w:r>
            <w:proofErr w:type="spellEnd"/>
            <w:r w:rsidRPr="008B0403">
              <w:rPr>
                <w:rFonts w:ascii="Times New Roman" w:eastAsia="Times New Roman" w:hAnsi="Times New Roman" w:cs="Times New Roman"/>
                <w:bCs/>
                <w:color w:val="000000"/>
                <w:lang w:eastAsia="ru-RU"/>
              </w:rPr>
              <w:t xml:space="preserve"> тепловлагообменный электростатический для защиты пациента, персонала, аппаратуры в дыхательных и анестезиологических контурах и обеспечения оптимального возврата влаги и тепла, для взрослых. Фильтр круглой формы с портом </w:t>
            </w:r>
            <w:proofErr w:type="spellStart"/>
            <w:r w:rsidRPr="008B0403">
              <w:rPr>
                <w:rFonts w:ascii="Times New Roman" w:eastAsia="Times New Roman" w:hAnsi="Times New Roman" w:cs="Times New Roman"/>
                <w:bCs/>
                <w:color w:val="000000"/>
                <w:lang w:eastAsia="ru-RU"/>
              </w:rPr>
              <w:t>Луер</w:t>
            </w:r>
            <w:proofErr w:type="spellEnd"/>
            <w:r w:rsidRPr="008B0403">
              <w:rPr>
                <w:rFonts w:ascii="Times New Roman" w:eastAsia="Times New Roman" w:hAnsi="Times New Roman" w:cs="Times New Roman"/>
                <w:bCs/>
                <w:color w:val="000000"/>
                <w:lang w:eastAsia="ru-RU"/>
              </w:rPr>
              <w:t xml:space="preserve"> </w:t>
            </w:r>
            <w:proofErr w:type="spellStart"/>
            <w:r w:rsidRPr="008B0403">
              <w:rPr>
                <w:rFonts w:ascii="Times New Roman" w:eastAsia="Times New Roman" w:hAnsi="Times New Roman" w:cs="Times New Roman"/>
                <w:bCs/>
                <w:color w:val="000000"/>
                <w:lang w:eastAsia="ru-RU"/>
              </w:rPr>
              <w:t>Лок</w:t>
            </w:r>
            <w:proofErr w:type="spellEnd"/>
            <w:r w:rsidRPr="008B0403">
              <w:rPr>
                <w:rFonts w:ascii="Times New Roman" w:eastAsia="Times New Roman" w:hAnsi="Times New Roman" w:cs="Times New Roman"/>
                <w:bCs/>
                <w:color w:val="000000"/>
                <w:lang w:eastAsia="ru-RU"/>
              </w:rPr>
              <w:t xml:space="preserve"> с герметизирующим "</w:t>
            </w:r>
            <w:proofErr w:type="spellStart"/>
            <w:r w:rsidRPr="008B0403">
              <w:rPr>
                <w:rFonts w:ascii="Times New Roman" w:eastAsia="Times New Roman" w:hAnsi="Times New Roman" w:cs="Times New Roman"/>
                <w:bCs/>
                <w:color w:val="000000"/>
                <w:lang w:eastAsia="ru-RU"/>
              </w:rPr>
              <w:t>not</w:t>
            </w:r>
            <w:proofErr w:type="spellEnd"/>
            <w:r w:rsidRPr="008B0403">
              <w:rPr>
                <w:rFonts w:ascii="Times New Roman" w:eastAsia="Times New Roman" w:hAnsi="Times New Roman" w:cs="Times New Roman"/>
                <w:bCs/>
                <w:color w:val="000000"/>
                <w:lang w:eastAsia="ru-RU"/>
              </w:rPr>
              <w:t xml:space="preserve">  </w:t>
            </w:r>
            <w:proofErr w:type="spellStart"/>
            <w:r w:rsidRPr="008B0403">
              <w:rPr>
                <w:rFonts w:ascii="Times New Roman" w:eastAsia="Times New Roman" w:hAnsi="Times New Roman" w:cs="Times New Roman"/>
                <w:bCs/>
                <w:color w:val="000000"/>
                <w:lang w:eastAsia="ru-RU"/>
              </w:rPr>
              <w:t>loosing</w:t>
            </w:r>
            <w:proofErr w:type="spellEnd"/>
            <w:r w:rsidRPr="008B0403">
              <w:rPr>
                <w:rFonts w:ascii="Times New Roman" w:eastAsia="Times New Roman" w:hAnsi="Times New Roman" w:cs="Times New Roman"/>
                <w:bCs/>
                <w:color w:val="000000"/>
                <w:lang w:eastAsia="ru-RU"/>
              </w:rPr>
              <w:t xml:space="preserve">" колпачком, с проксимально расположенной тепловлагообменной HMEF мембраной, с </w:t>
            </w:r>
            <w:proofErr w:type="spellStart"/>
            <w:r w:rsidRPr="008B0403">
              <w:rPr>
                <w:rFonts w:ascii="Times New Roman" w:eastAsia="Times New Roman" w:hAnsi="Times New Roman" w:cs="Times New Roman"/>
                <w:bCs/>
                <w:color w:val="000000"/>
                <w:lang w:eastAsia="ru-RU"/>
              </w:rPr>
              <w:t>антиокклюзионным</w:t>
            </w:r>
            <w:proofErr w:type="spellEnd"/>
            <w:r w:rsidRPr="008B0403">
              <w:rPr>
                <w:rFonts w:ascii="Times New Roman" w:eastAsia="Times New Roman" w:hAnsi="Times New Roman" w:cs="Times New Roman"/>
                <w:bCs/>
                <w:color w:val="000000"/>
                <w:lang w:eastAsia="ru-RU"/>
              </w:rPr>
              <w:t xml:space="preserve"> механизмом, с внутренними ламелями и диффузором распределения потока, соединение 22F/15M - 22M/15F. Габаритные размеры: диаметр не более 65 мм, установочный размер (длина) не более 69 мм. Площадь фильтрующей мембраны не менее 20,4 см</w:t>
            </w:r>
            <w:proofErr w:type="gramStart"/>
            <w:r w:rsidRPr="008B0403">
              <w:rPr>
                <w:rFonts w:ascii="Times New Roman" w:eastAsia="Times New Roman" w:hAnsi="Times New Roman" w:cs="Times New Roman"/>
                <w:bCs/>
                <w:color w:val="000000"/>
                <w:lang w:eastAsia="ru-RU"/>
              </w:rPr>
              <w:t>2</w:t>
            </w:r>
            <w:proofErr w:type="gramEnd"/>
            <w:r w:rsidRPr="008B0403">
              <w:rPr>
                <w:rFonts w:ascii="Times New Roman" w:eastAsia="Times New Roman" w:hAnsi="Times New Roman" w:cs="Times New Roman"/>
                <w:bCs/>
                <w:color w:val="000000"/>
                <w:lang w:eastAsia="ru-RU"/>
              </w:rPr>
              <w:t xml:space="preserve">. </w:t>
            </w:r>
            <w:proofErr w:type="gramStart"/>
            <w:r w:rsidRPr="008B0403">
              <w:rPr>
                <w:rFonts w:ascii="Times New Roman" w:eastAsia="Times New Roman" w:hAnsi="Times New Roman" w:cs="Times New Roman"/>
                <w:bCs/>
                <w:color w:val="000000"/>
                <w:lang w:eastAsia="ru-RU"/>
              </w:rPr>
              <w:t>Эффективность фильтрации вирусов и бактерий не менее 99,99 %, сопротивление потоку при потоке 30 л/мин не более 1,0см  H20, сопротивление потоку при потоке 60 л/мин не более 2,6см  H20 ,сопротивление потоку при потоке 90 л/мин не более 4,0см  H20, возврат влаги для ДО 500 мл не менее 30,6 мг Н2О/л, потеря влаги для ДО</w:t>
            </w:r>
            <w:proofErr w:type="gramEnd"/>
            <w:r w:rsidRPr="008B0403">
              <w:rPr>
                <w:rFonts w:ascii="Times New Roman" w:eastAsia="Times New Roman" w:hAnsi="Times New Roman" w:cs="Times New Roman"/>
                <w:bCs/>
                <w:color w:val="000000"/>
                <w:lang w:eastAsia="ru-RU"/>
              </w:rPr>
              <w:t xml:space="preserve"> 500 мл не более 6,1 мл, компрессионный объём  не более 60 мл, масса не более 30 г, рекомендуемый диапазон  дыхательного объема (ДО) 200-1000 мл. Эффективное время работы 24 часа. Материал: РР, акрил, керамика. Упаковка: индивидуальная, клинически чистая. В упаковочном ящике 150шт. Упаковка снабжена одним фильтром </w:t>
            </w:r>
            <w:proofErr w:type="spellStart"/>
            <w:r w:rsidRPr="008B0403">
              <w:rPr>
                <w:rFonts w:ascii="Times New Roman" w:eastAsia="Times New Roman" w:hAnsi="Times New Roman" w:cs="Times New Roman"/>
                <w:bCs/>
                <w:color w:val="000000"/>
                <w:lang w:eastAsia="ru-RU"/>
              </w:rPr>
              <w:t>вирусобактериальным</w:t>
            </w:r>
            <w:proofErr w:type="spellEnd"/>
            <w:r w:rsidRPr="008B0403">
              <w:rPr>
                <w:rFonts w:ascii="Times New Roman" w:eastAsia="Times New Roman" w:hAnsi="Times New Roman" w:cs="Times New Roman"/>
                <w:bCs/>
                <w:color w:val="000000"/>
                <w:lang w:eastAsia="ru-RU"/>
              </w:rPr>
              <w:t xml:space="preserve"> механическим  для защиты пациента, персонала, аппаратуры. Складчатый механический гидрофобный, в прозрачном корпусе, </w:t>
            </w:r>
            <w:proofErr w:type="spellStart"/>
            <w:r w:rsidRPr="008B0403">
              <w:rPr>
                <w:rFonts w:ascii="Times New Roman" w:eastAsia="Times New Roman" w:hAnsi="Times New Roman" w:cs="Times New Roman"/>
                <w:bCs/>
                <w:color w:val="000000"/>
                <w:lang w:eastAsia="ru-RU"/>
              </w:rPr>
              <w:t>коннекция</w:t>
            </w:r>
            <w:proofErr w:type="spellEnd"/>
            <w:r w:rsidRPr="008B0403">
              <w:rPr>
                <w:rFonts w:ascii="Times New Roman" w:eastAsia="Times New Roman" w:hAnsi="Times New Roman" w:cs="Times New Roman"/>
                <w:bCs/>
                <w:color w:val="000000"/>
                <w:lang w:eastAsia="ru-RU"/>
              </w:rPr>
              <w:t xml:space="preserve"> 22F -  22 М/15F. Эффективность фильтрации: не менее 99,9999%, сопротивление потоку при 30 л/мин не более</w:t>
            </w:r>
            <w:r w:rsidR="002F7E25">
              <w:rPr>
                <w:rFonts w:ascii="Times New Roman" w:eastAsia="Times New Roman" w:hAnsi="Times New Roman" w:cs="Times New Roman"/>
                <w:bCs/>
                <w:color w:val="000000"/>
                <w:lang w:eastAsia="ru-RU"/>
              </w:rPr>
              <w:t xml:space="preserve"> </w:t>
            </w:r>
            <w:r w:rsidRPr="008B0403">
              <w:rPr>
                <w:rFonts w:ascii="Times New Roman" w:eastAsia="Times New Roman" w:hAnsi="Times New Roman" w:cs="Times New Roman"/>
                <w:bCs/>
                <w:color w:val="000000"/>
                <w:lang w:eastAsia="ru-RU"/>
              </w:rPr>
              <w:t xml:space="preserve">0,7 см Н2О,  компрессионный объем не более 120 мл, масса не более 56 г, минимальный дыхательный объем не менее 200 мл. Эффективное время работы не </w:t>
            </w:r>
            <w:proofErr w:type="spellStart"/>
            <w:r w:rsidRPr="008B0403">
              <w:rPr>
                <w:rFonts w:ascii="Times New Roman" w:eastAsia="Times New Roman" w:hAnsi="Times New Roman" w:cs="Times New Roman"/>
                <w:bCs/>
                <w:color w:val="000000"/>
                <w:lang w:eastAsia="ru-RU"/>
              </w:rPr>
              <w:t>мнее</w:t>
            </w:r>
            <w:proofErr w:type="spellEnd"/>
            <w:r w:rsidRPr="008B0403">
              <w:rPr>
                <w:rFonts w:ascii="Times New Roman" w:eastAsia="Times New Roman" w:hAnsi="Times New Roman" w:cs="Times New Roman"/>
                <w:bCs/>
                <w:color w:val="000000"/>
                <w:lang w:eastAsia="ru-RU"/>
              </w:rPr>
              <w:t xml:space="preserve"> 168 часов. Материал: полипропилен, неорганические керамические волокна гидрофобные.  </w:t>
            </w:r>
          </w:p>
        </w:tc>
        <w:tc>
          <w:tcPr>
            <w:tcW w:w="709" w:type="dxa"/>
            <w:tcBorders>
              <w:top w:val="nil"/>
              <w:left w:val="nil"/>
              <w:bottom w:val="single" w:sz="4" w:space="0" w:color="auto"/>
              <w:right w:val="single" w:sz="4" w:space="0" w:color="auto"/>
            </w:tcBorders>
            <w:shd w:val="clear" w:color="auto" w:fill="auto"/>
            <w:vAlign w:val="center"/>
            <w:hideMark/>
          </w:tcPr>
          <w:p w:rsidR="002C4DAA" w:rsidRPr="008B0403" w:rsidRDefault="002C4DAA" w:rsidP="003D24DD">
            <w:pPr>
              <w:spacing w:after="0" w:line="240" w:lineRule="auto"/>
              <w:jc w:val="center"/>
              <w:rPr>
                <w:rFonts w:ascii="Times New Roman" w:eastAsia="Times New Roman" w:hAnsi="Times New Roman" w:cs="Times New Roman"/>
                <w:bCs/>
                <w:lang w:eastAsia="ru-RU"/>
              </w:rPr>
            </w:pPr>
            <w:proofErr w:type="spellStart"/>
            <w:proofErr w:type="gramStart"/>
            <w:r w:rsidRPr="008B0403">
              <w:rPr>
                <w:rFonts w:ascii="Times New Roman" w:eastAsia="Times New Roman" w:hAnsi="Times New Roman" w:cs="Times New Roman"/>
                <w:bCs/>
                <w:lang w:eastAsia="ru-RU"/>
              </w:rPr>
              <w:t>шт</w:t>
            </w:r>
            <w:proofErr w:type="spellEnd"/>
            <w:proofErr w:type="gramEnd"/>
          </w:p>
        </w:tc>
        <w:tc>
          <w:tcPr>
            <w:tcW w:w="850" w:type="dxa"/>
            <w:tcBorders>
              <w:top w:val="nil"/>
              <w:left w:val="nil"/>
              <w:bottom w:val="single" w:sz="4" w:space="0" w:color="auto"/>
              <w:right w:val="single" w:sz="4" w:space="0" w:color="auto"/>
            </w:tcBorders>
            <w:shd w:val="clear" w:color="auto" w:fill="auto"/>
            <w:vAlign w:val="center"/>
            <w:hideMark/>
          </w:tcPr>
          <w:p w:rsidR="002C4DAA" w:rsidRPr="008B0403" w:rsidRDefault="002C4DAA" w:rsidP="003D24DD">
            <w:pPr>
              <w:spacing w:after="0" w:line="240" w:lineRule="auto"/>
              <w:jc w:val="center"/>
              <w:rPr>
                <w:rFonts w:ascii="Times New Roman" w:eastAsia="Times New Roman" w:hAnsi="Times New Roman" w:cs="Times New Roman"/>
                <w:bCs/>
                <w:lang w:eastAsia="ru-RU"/>
              </w:rPr>
            </w:pPr>
            <w:r w:rsidRPr="008B0403">
              <w:rPr>
                <w:rFonts w:ascii="Times New Roman" w:eastAsia="Times New Roman" w:hAnsi="Times New Roman" w:cs="Times New Roman"/>
                <w:bCs/>
                <w:lang w:eastAsia="ru-RU"/>
              </w:rPr>
              <w:t>5000</w:t>
            </w:r>
          </w:p>
        </w:tc>
        <w:tc>
          <w:tcPr>
            <w:tcW w:w="992" w:type="dxa"/>
            <w:tcBorders>
              <w:top w:val="nil"/>
              <w:left w:val="nil"/>
              <w:bottom w:val="single" w:sz="4" w:space="0" w:color="auto"/>
              <w:right w:val="single" w:sz="4" w:space="0" w:color="auto"/>
            </w:tcBorders>
            <w:shd w:val="clear" w:color="auto" w:fill="auto"/>
            <w:vAlign w:val="center"/>
            <w:hideMark/>
          </w:tcPr>
          <w:p w:rsidR="002C4DAA" w:rsidRPr="008B0403" w:rsidRDefault="002C4DAA" w:rsidP="003D24DD">
            <w:pPr>
              <w:spacing w:after="0" w:line="240" w:lineRule="auto"/>
              <w:jc w:val="center"/>
              <w:rPr>
                <w:rFonts w:ascii="Times New Roman" w:eastAsia="Times New Roman" w:hAnsi="Times New Roman" w:cs="Times New Roman"/>
                <w:bCs/>
                <w:lang w:eastAsia="ru-RU"/>
              </w:rPr>
            </w:pPr>
            <w:r w:rsidRPr="008B0403">
              <w:rPr>
                <w:rFonts w:ascii="Times New Roman" w:eastAsia="Times New Roman" w:hAnsi="Times New Roman" w:cs="Times New Roman"/>
                <w:bCs/>
                <w:lang w:eastAsia="ru-RU"/>
              </w:rPr>
              <w:t>800</w:t>
            </w:r>
          </w:p>
        </w:tc>
        <w:tc>
          <w:tcPr>
            <w:tcW w:w="1420" w:type="dxa"/>
            <w:tcBorders>
              <w:top w:val="nil"/>
              <w:left w:val="nil"/>
              <w:bottom w:val="single" w:sz="4" w:space="0" w:color="auto"/>
              <w:right w:val="single" w:sz="4" w:space="0" w:color="auto"/>
            </w:tcBorders>
            <w:shd w:val="clear" w:color="auto" w:fill="auto"/>
            <w:vAlign w:val="center"/>
            <w:hideMark/>
          </w:tcPr>
          <w:p w:rsidR="002C4DAA" w:rsidRPr="008B0403" w:rsidRDefault="002C4DAA" w:rsidP="003D24DD">
            <w:pPr>
              <w:spacing w:after="0" w:line="240" w:lineRule="auto"/>
              <w:jc w:val="center"/>
              <w:rPr>
                <w:rFonts w:ascii="Times New Roman" w:eastAsia="Times New Roman" w:hAnsi="Times New Roman" w:cs="Times New Roman"/>
                <w:bCs/>
                <w:lang w:eastAsia="ru-RU"/>
              </w:rPr>
            </w:pPr>
            <w:r w:rsidRPr="008B0403">
              <w:rPr>
                <w:rFonts w:ascii="Times New Roman" w:eastAsia="Times New Roman" w:hAnsi="Times New Roman" w:cs="Times New Roman"/>
                <w:bCs/>
                <w:lang w:eastAsia="ru-RU"/>
              </w:rPr>
              <w:t>4 000 000,0</w:t>
            </w:r>
          </w:p>
        </w:tc>
      </w:tr>
      <w:tr w:rsidR="003D24DD" w:rsidRPr="008B0403" w:rsidTr="002F7E25">
        <w:trPr>
          <w:trHeight w:val="3546"/>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2C4DAA" w:rsidRPr="008B0403" w:rsidRDefault="002C4DAA" w:rsidP="0080303D">
            <w:pPr>
              <w:spacing w:after="0" w:line="240" w:lineRule="auto"/>
              <w:jc w:val="center"/>
              <w:rPr>
                <w:rFonts w:ascii="Times New Roman" w:eastAsia="Times New Roman" w:hAnsi="Times New Roman" w:cs="Times New Roman"/>
                <w:b/>
                <w:bCs/>
                <w:color w:val="000000"/>
                <w:lang w:eastAsia="ru-RU"/>
              </w:rPr>
            </w:pPr>
            <w:r w:rsidRPr="008B0403">
              <w:rPr>
                <w:rFonts w:ascii="Times New Roman" w:eastAsia="Times New Roman" w:hAnsi="Times New Roman" w:cs="Times New Roman"/>
                <w:b/>
                <w:bCs/>
                <w:color w:val="000000"/>
                <w:lang w:eastAsia="ru-RU"/>
              </w:rPr>
              <w:t>10</w:t>
            </w:r>
          </w:p>
        </w:tc>
        <w:tc>
          <w:tcPr>
            <w:tcW w:w="1582" w:type="dxa"/>
            <w:tcBorders>
              <w:top w:val="nil"/>
              <w:left w:val="nil"/>
              <w:bottom w:val="single" w:sz="4" w:space="0" w:color="auto"/>
              <w:right w:val="single" w:sz="4" w:space="0" w:color="auto"/>
            </w:tcBorders>
            <w:shd w:val="clear" w:color="auto" w:fill="auto"/>
            <w:hideMark/>
          </w:tcPr>
          <w:p w:rsidR="002C4DAA" w:rsidRPr="002F7E25" w:rsidRDefault="002C4DAA" w:rsidP="002F7E25">
            <w:pPr>
              <w:spacing w:after="0" w:line="240" w:lineRule="auto"/>
              <w:rPr>
                <w:rFonts w:ascii="Times New Roman" w:eastAsia="Times New Roman" w:hAnsi="Times New Roman" w:cs="Times New Roman"/>
                <w:bCs/>
                <w:color w:val="000000"/>
                <w:lang w:eastAsia="ru-RU"/>
              </w:rPr>
            </w:pPr>
            <w:r w:rsidRPr="008B0403">
              <w:rPr>
                <w:rFonts w:ascii="Times New Roman" w:eastAsia="Times New Roman" w:hAnsi="Times New Roman" w:cs="Times New Roman"/>
                <w:bCs/>
                <w:color w:val="000000"/>
                <w:lang w:eastAsia="ru-RU"/>
              </w:rPr>
              <w:t>Фильтр</w:t>
            </w:r>
            <w:r w:rsidRPr="002F7E25">
              <w:rPr>
                <w:rFonts w:ascii="Times New Roman" w:eastAsia="Times New Roman" w:hAnsi="Times New Roman" w:cs="Times New Roman"/>
                <w:bCs/>
                <w:color w:val="000000"/>
                <w:lang w:eastAsia="ru-RU"/>
              </w:rPr>
              <w:t xml:space="preserve"> </w:t>
            </w:r>
            <w:r w:rsidRPr="008B0403">
              <w:rPr>
                <w:rFonts w:ascii="Times New Roman" w:eastAsia="Times New Roman" w:hAnsi="Times New Roman" w:cs="Times New Roman"/>
                <w:bCs/>
                <w:color w:val="000000"/>
                <w:lang w:val="en-US" w:eastAsia="ru-RU"/>
              </w:rPr>
              <w:t>c</w:t>
            </w:r>
            <w:r w:rsidRPr="002F7E25">
              <w:rPr>
                <w:rFonts w:ascii="Times New Roman" w:eastAsia="Times New Roman" w:hAnsi="Times New Roman" w:cs="Times New Roman"/>
                <w:bCs/>
                <w:color w:val="000000"/>
                <w:lang w:eastAsia="ru-RU"/>
              </w:rPr>
              <w:t xml:space="preserve"> </w:t>
            </w:r>
            <w:r w:rsidRPr="008B0403">
              <w:rPr>
                <w:rFonts w:ascii="Times New Roman" w:eastAsia="Times New Roman" w:hAnsi="Times New Roman" w:cs="Times New Roman"/>
                <w:bCs/>
                <w:color w:val="000000"/>
                <w:lang w:eastAsia="ru-RU"/>
              </w:rPr>
              <w:t>портом</w:t>
            </w:r>
            <w:r w:rsidRPr="002F7E25">
              <w:rPr>
                <w:rFonts w:ascii="Times New Roman" w:eastAsia="Times New Roman" w:hAnsi="Times New Roman" w:cs="Times New Roman"/>
                <w:bCs/>
                <w:color w:val="000000"/>
                <w:lang w:eastAsia="ru-RU"/>
              </w:rPr>
              <w:t xml:space="preserve"> </w:t>
            </w:r>
            <w:proofErr w:type="spellStart"/>
            <w:r w:rsidRPr="008B0403">
              <w:rPr>
                <w:rFonts w:ascii="Times New Roman" w:eastAsia="Times New Roman" w:hAnsi="Times New Roman" w:cs="Times New Roman"/>
                <w:bCs/>
                <w:color w:val="000000"/>
                <w:lang w:val="en-US" w:eastAsia="ru-RU"/>
              </w:rPr>
              <w:t>luer</w:t>
            </w:r>
            <w:proofErr w:type="spellEnd"/>
            <w:r w:rsidRPr="002F7E25">
              <w:rPr>
                <w:rFonts w:ascii="Times New Roman" w:eastAsia="Times New Roman" w:hAnsi="Times New Roman" w:cs="Times New Roman"/>
                <w:bCs/>
                <w:color w:val="000000"/>
                <w:lang w:eastAsia="ru-RU"/>
              </w:rPr>
              <w:t xml:space="preserve"> </w:t>
            </w:r>
            <w:r w:rsidRPr="008B0403">
              <w:rPr>
                <w:rFonts w:ascii="Times New Roman" w:eastAsia="Times New Roman" w:hAnsi="Times New Roman" w:cs="Times New Roman"/>
                <w:bCs/>
                <w:color w:val="000000"/>
                <w:lang w:val="en-US" w:eastAsia="ru-RU"/>
              </w:rPr>
              <w:t>lock</w:t>
            </w:r>
          </w:p>
        </w:tc>
        <w:tc>
          <w:tcPr>
            <w:tcW w:w="9497" w:type="dxa"/>
            <w:tcBorders>
              <w:top w:val="nil"/>
              <w:left w:val="single" w:sz="4" w:space="0" w:color="auto"/>
              <w:bottom w:val="single" w:sz="4" w:space="0" w:color="auto"/>
              <w:right w:val="single" w:sz="4" w:space="0" w:color="auto"/>
            </w:tcBorders>
            <w:shd w:val="clear" w:color="auto" w:fill="auto"/>
            <w:hideMark/>
          </w:tcPr>
          <w:p w:rsidR="002C4DAA" w:rsidRPr="008B0403" w:rsidRDefault="002C4DAA" w:rsidP="002F7E25">
            <w:pPr>
              <w:spacing w:after="0" w:line="240" w:lineRule="auto"/>
              <w:rPr>
                <w:rFonts w:ascii="Times New Roman" w:eastAsia="Times New Roman" w:hAnsi="Times New Roman" w:cs="Times New Roman"/>
                <w:bCs/>
                <w:color w:val="000000"/>
                <w:lang w:eastAsia="ru-RU"/>
              </w:rPr>
            </w:pPr>
            <w:proofErr w:type="gramStart"/>
            <w:r w:rsidRPr="008B0403">
              <w:rPr>
                <w:rFonts w:ascii="Times New Roman" w:eastAsia="Times New Roman" w:hAnsi="Times New Roman" w:cs="Times New Roman"/>
                <w:bCs/>
                <w:color w:val="000000"/>
                <w:lang w:eastAsia="ru-RU"/>
              </w:rPr>
              <w:t xml:space="preserve">Фильтр дыхательный контура дыхательного </w:t>
            </w:r>
            <w:proofErr w:type="spellStart"/>
            <w:r w:rsidRPr="008B0403">
              <w:rPr>
                <w:rFonts w:ascii="Times New Roman" w:eastAsia="Times New Roman" w:hAnsi="Times New Roman" w:cs="Times New Roman"/>
                <w:bCs/>
                <w:color w:val="000000"/>
                <w:lang w:eastAsia="ru-RU"/>
              </w:rPr>
              <w:t>вирусобактериальный</w:t>
            </w:r>
            <w:proofErr w:type="spellEnd"/>
            <w:r w:rsidRPr="008B0403">
              <w:rPr>
                <w:rFonts w:ascii="Times New Roman" w:eastAsia="Times New Roman" w:hAnsi="Times New Roman" w:cs="Times New Roman"/>
                <w:bCs/>
                <w:color w:val="000000"/>
                <w:lang w:eastAsia="ru-RU"/>
              </w:rPr>
              <w:t xml:space="preserve"> электростатический для защиты пациента, персонала, аппаратуры в дыхательных и анестезиологических контурах, для взрослых с портом </w:t>
            </w:r>
            <w:proofErr w:type="spellStart"/>
            <w:r w:rsidRPr="008B0403">
              <w:rPr>
                <w:rFonts w:ascii="Times New Roman" w:eastAsia="Times New Roman" w:hAnsi="Times New Roman" w:cs="Times New Roman"/>
                <w:bCs/>
                <w:color w:val="000000"/>
                <w:lang w:eastAsia="ru-RU"/>
              </w:rPr>
              <w:t>Луер</w:t>
            </w:r>
            <w:proofErr w:type="spellEnd"/>
            <w:r w:rsidRPr="008B0403">
              <w:rPr>
                <w:rFonts w:ascii="Times New Roman" w:eastAsia="Times New Roman" w:hAnsi="Times New Roman" w:cs="Times New Roman"/>
                <w:bCs/>
                <w:color w:val="000000"/>
                <w:lang w:eastAsia="ru-RU"/>
              </w:rPr>
              <w:t xml:space="preserve"> </w:t>
            </w:r>
            <w:proofErr w:type="spellStart"/>
            <w:r w:rsidRPr="008B0403">
              <w:rPr>
                <w:rFonts w:ascii="Times New Roman" w:eastAsia="Times New Roman" w:hAnsi="Times New Roman" w:cs="Times New Roman"/>
                <w:bCs/>
                <w:color w:val="000000"/>
                <w:lang w:eastAsia="ru-RU"/>
              </w:rPr>
              <w:t>Лок</w:t>
            </w:r>
            <w:proofErr w:type="spellEnd"/>
            <w:r w:rsidRPr="008B0403">
              <w:rPr>
                <w:rFonts w:ascii="Times New Roman" w:eastAsia="Times New Roman" w:hAnsi="Times New Roman" w:cs="Times New Roman"/>
                <w:bCs/>
                <w:color w:val="000000"/>
                <w:lang w:eastAsia="ru-RU"/>
              </w:rPr>
              <w:t xml:space="preserve"> с герметизирующим "</w:t>
            </w:r>
            <w:proofErr w:type="spellStart"/>
            <w:r w:rsidRPr="008B0403">
              <w:rPr>
                <w:rFonts w:ascii="Times New Roman" w:eastAsia="Times New Roman" w:hAnsi="Times New Roman" w:cs="Times New Roman"/>
                <w:bCs/>
                <w:color w:val="000000"/>
                <w:lang w:eastAsia="ru-RU"/>
              </w:rPr>
              <w:t>not</w:t>
            </w:r>
            <w:proofErr w:type="spellEnd"/>
            <w:r w:rsidRPr="008B0403">
              <w:rPr>
                <w:rFonts w:ascii="Times New Roman" w:eastAsia="Times New Roman" w:hAnsi="Times New Roman" w:cs="Times New Roman"/>
                <w:bCs/>
                <w:color w:val="000000"/>
                <w:lang w:eastAsia="ru-RU"/>
              </w:rPr>
              <w:t xml:space="preserve">  </w:t>
            </w:r>
            <w:proofErr w:type="spellStart"/>
            <w:r w:rsidRPr="008B0403">
              <w:rPr>
                <w:rFonts w:ascii="Times New Roman" w:eastAsia="Times New Roman" w:hAnsi="Times New Roman" w:cs="Times New Roman"/>
                <w:bCs/>
                <w:color w:val="000000"/>
                <w:lang w:eastAsia="ru-RU"/>
              </w:rPr>
              <w:t>loosing</w:t>
            </w:r>
            <w:proofErr w:type="spellEnd"/>
            <w:r w:rsidRPr="008B0403">
              <w:rPr>
                <w:rFonts w:ascii="Times New Roman" w:eastAsia="Times New Roman" w:hAnsi="Times New Roman" w:cs="Times New Roman"/>
                <w:bCs/>
                <w:color w:val="000000"/>
                <w:lang w:eastAsia="ru-RU"/>
              </w:rPr>
              <w:t xml:space="preserve">" колпачком,  с </w:t>
            </w:r>
            <w:proofErr w:type="spellStart"/>
            <w:r w:rsidRPr="008B0403">
              <w:rPr>
                <w:rFonts w:ascii="Times New Roman" w:eastAsia="Times New Roman" w:hAnsi="Times New Roman" w:cs="Times New Roman"/>
                <w:bCs/>
                <w:color w:val="000000"/>
                <w:lang w:eastAsia="ru-RU"/>
              </w:rPr>
              <w:t>антиокклюзионным</w:t>
            </w:r>
            <w:proofErr w:type="spellEnd"/>
            <w:r w:rsidRPr="008B0403">
              <w:rPr>
                <w:rFonts w:ascii="Times New Roman" w:eastAsia="Times New Roman" w:hAnsi="Times New Roman" w:cs="Times New Roman"/>
                <w:bCs/>
                <w:color w:val="000000"/>
                <w:lang w:eastAsia="ru-RU"/>
              </w:rPr>
              <w:t xml:space="preserve"> механизмом, с внутренними ламелями и диффузором распределения потока, соединение 22F/15M - 22M/15F, эффективность фильтрации не менее 99,99 %, сопротивление потоку (30л/мин) не более 0,9см  H20,  объем не более 60мл</w:t>
            </w:r>
            <w:proofErr w:type="gramEnd"/>
            <w:r w:rsidRPr="008B0403">
              <w:rPr>
                <w:rFonts w:ascii="Times New Roman" w:eastAsia="Times New Roman" w:hAnsi="Times New Roman" w:cs="Times New Roman"/>
                <w:bCs/>
                <w:color w:val="000000"/>
                <w:lang w:eastAsia="ru-RU"/>
              </w:rPr>
              <w:t>, масса не более 28г, минимальный дыхательный объем 150мл. Эффективное время работы 24 часа.</w:t>
            </w:r>
            <w:r w:rsidR="002F7E25">
              <w:rPr>
                <w:rFonts w:ascii="Times New Roman" w:eastAsia="Times New Roman" w:hAnsi="Times New Roman" w:cs="Times New Roman"/>
                <w:bCs/>
                <w:color w:val="000000"/>
                <w:lang w:eastAsia="ru-RU"/>
              </w:rPr>
              <w:t xml:space="preserve"> </w:t>
            </w:r>
            <w:r w:rsidRPr="008B0403">
              <w:rPr>
                <w:rFonts w:ascii="Times New Roman" w:eastAsia="Times New Roman" w:hAnsi="Times New Roman" w:cs="Times New Roman"/>
                <w:bCs/>
                <w:color w:val="000000"/>
                <w:lang w:eastAsia="ru-RU"/>
              </w:rPr>
              <w:t xml:space="preserve">Материал: полипропилен, акрил, керамика. Упаковка: индивидуальная, клинически чистая, 150шт. </w:t>
            </w:r>
            <w:r w:rsidR="002F7E25">
              <w:rPr>
                <w:rFonts w:ascii="Times New Roman" w:eastAsia="Times New Roman" w:hAnsi="Times New Roman" w:cs="Times New Roman"/>
                <w:bCs/>
                <w:color w:val="000000"/>
                <w:lang w:eastAsia="ru-RU"/>
              </w:rPr>
              <w:t xml:space="preserve"> </w:t>
            </w:r>
            <w:r w:rsidRPr="008B0403">
              <w:rPr>
                <w:rFonts w:ascii="Times New Roman" w:eastAsia="Times New Roman" w:hAnsi="Times New Roman" w:cs="Times New Roman"/>
                <w:bCs/>
                <w:color w:val="000000"/>
                <w:lang w:eastAsia="ru-RU"/>
              </w:rPr>
              <w:t xml:space="preserve">Упаковка снабжена одним фильтром </w:t>
            </w:r>
            <w:proofErr w:type="spellStart"/>
            <w:r w:rsidRPr="008B0403">
              <w:rPr>
                <w:rFonts w:ascii="Times New Roman" w:eastAsia="Times New Roman" w:hAnsi="Times New Roman" w:cs="Times New Roman"/>
                <w:bCs/>
                <w:color w:val="000000"/>
                <w:lang w:eastAsia="ru-RU"/>
              </w:rPr>
              <w:t>вирусобактериальным</w:t>
            </w:r>
            <w:proofErr w:type="spellEnd"/>
            <w:r w:rsidRPr="008B0403">
              <w:rPr>
                <w:rFonts w:ascii="Times New Roman" w:eastAsia="Times New Roman" w:hAnsi="Times New Roman" w:cs="Times New Roman"/>
                <w:bCs/>
                <w:color w:val="000000"/>
                <w:lang w:eastAsia="ru-RU"/>
              </w:rPr>
              <w:t xml:space="preserve"> механическим  для защиты пациента, персонала, аппаратуры. Складчатый механический гидрофобный, в прозрачном корпусе, </w:t>
            </w:r>
            <w:proofErr w:type="spellStart"/>
            <w:r w:rsidRPr="008B0403">
              <w:rPr>
                <w:rFonts w:ascii="Times New Roman" w:eastAsia="Times New Roman" w:hAnsi="Times New Roman" w:cs="Times New Roman"/>
                <w:bCs/>
                <w:color w:val="000000"/>
                <w:lang w:eastAsia="ru-RU"/>
              </w:rPr>
              <w:t>коннекция</w:t>
            </w:r>
            <w:proofErr w:type="spellEnd"/>
            <w:r w:rsidRPr="008B0403">
              <w:rPr>
                <w:rFonts w:ascii="Times New Roman" w:eastAsia="Times New Roman" w:hAnsi="Times New Roman" w:cs="Times New Roman"/>
                <w:bCs/>
                <w:color w:val="000000"/>
                <w:lang w:eastAsia="ru-RU"/>
              </w:rPr>
              <w:t xml:space="preserve"> 22F -  22 М/15F. Эффективность фильтрации: не менее 99,9999%, сопротивление потоку при 30 л/мин не более</w:t>
            </w:r>
            <w:r w:rsidR="002F7E25">
              <w:rPr>
                <w:rFonts w:ascii="Times New Roman" w:eastAsia="Times New Roman" w:hAnsi="Times New Roman" w:cs="Times New Roman"/>
                <w:bCs/>
                <w:color w:val="000000"/>
                <w:lang w:eastAsia="ru-RU"/>
              </w:rPr>
              <w:t xml:space="preserve"> </w:t>
            </w:r>
            <w:r w:rsidRPr="008B0403">
              <w:rPr>
                <w:rFonts w:ascii="Times New Roman" w:eastAsia="Times New Roman" w:hAnsi="Times New Roman" w:cs="Times New Roman"/>
                <w:bCs/>
                <w:color w:val="000000"/>
                <w:lang w:eastAsia="ru-RU"/>
              </w:rPr>
              <w:t>0,7 см Н2О,  компрессионный объем не более 120 мл, масса не более 56 г, минимальный дыхательный объем не менее 200 мл. Эффективное время работы не м</w:t>
            </w:r>
            <w:r w:rsidR="002F7E25">
              <w:rPr>
                <w:rFonts w:ascii="Times New Roman" w:eastAsia="Times New Roman" w:hAnsi="Times New Roman" w:cs="Times New Roman"/>
                <w:bCs/>
                <w:color w:val="000000"/>
                <w:lang w:eastAsia="ru-RU"/>
              </w:rPr>
              <w:t>е</w:t>
            </w:r>
            <w:r w:rsidRPr="008B0403">
              <w:rPr>
                <w:rFonts w:ascii="Times New Roman" w:eastAsia="Times New Roman" w:hAnsi="Times New Roman" w:cs="Times New Roman"/>
                <w:bCs/>
                <w:color w:val="000000"/>
                <w:lang w:eastAsia="ru-RU"/>
              </w:rPr>
              <w:t xml:space="preserve">нее 168 часов. Материал: полипропилен, неорганические керамические волокна гидрофобные.  </w:t>
            </w:r>
          </w:p>
        </w:tc>
        <w:tc>
          <w:tcPr>
            <w:tcW w:w="709" w:type="dxa"/>
            <w:tcBorders>
              <w:top w:val="nil"/>
              <w:left w:val="nil"/>
              <w:bottom w:val="single" w:sz="4" w:space="0" w:color="auto"/>
              <w:right w:val="single" w:sz="4" w:space="0" w:color="auto"/>
            </w:tcBorders>
            <w:shd w:val="clear" w:color="auto" w:fill="auto"/>
            <w:vAlign w:val="center"/>
            <w:hideMark/>
          </w:tcPr>
          <w:p w:rsidR="002C4DAA" w:rsidRPr="008B0403" w:rsidRDefault="002C4DAA" w:rsidP="003D24DD">
            <w:pPr>
              <w:spacing w:after="0" w:line="240" w:lineRule="auto"/>
              <w:jc w:val="center"/>
              <w:rPr>
                <w:rFonts w:ascii="Times New Roman" w:eastAsia="Times New Roman" w:hAnsi="Times New Roman" w:cs="Times New Roman"/>
                <w:bCs/>
                <w:lang w:eastAsia="ru-RU"/>
              </w:rPr>
            </w:pPr>
            <w:proofErr w:type="spellStart"/>
            <w:proofErr w:type="gramStart"/>
            <w:r w:rsidRPr="008B0403">
              <w:rPr>
                <w:rFonts w:ascii="Times New Roman" w:eastAsia="Times New Roman" w:hAnsi="Times New Roman" w:cs="Times New Roman"/>
                <w:bCs/>
                <w:lang w:eastAsia="ru-RU"/>
              </w:rPr>
              <w:t>шт</w:t>
            </w:r>
            <w:proofErr w:type="spellEnd"/>
            <w:proofErr w:type="gramEnd"/>
          </w:p>
        </w:tc>
        <w:tc>
          <w:tcPr>
            <w:tcW w:w="850" w:type="dxa"/>
            <w:tcBorders>
              <w:top w:val="nil"/>
              <w:left w:val="nil"/>
              <w:bottom w:val="single" w:sz="4" w:space="0" w:color="auto"/>
              <w:right w:val="single" w:sz="4" w:space="0" w:color="auto"/>
            </w:tcBorders>
            <w:shd w:val="clear" w:color="auto" w:fill="auto"/>
            <w:vAlign w:val="center"/>
            <w:hideMark/>
          </w:tcPr>
          <w:p w:rsidR="002C4DAA" w:rsidRPr="008B0403" w:rsidRDefault="002C4DAA" w:rsidP="003D24DD">
            <w:pPr>
              <w:spacing w:after="0" w:line="240" w:lineRule="auto"/>
              <w:jc w:val="center"/>
              <w:rPr>
                <w:rFonts w:ascii="Times New Roman" w:eastAsia="Times New Roman" w:hAnsi="Times New Roman" w:cs="Times New Roman"/>
                <w:bCs/>
                <w:lang w:eastAsia="ru-RU"/>
              </w:rPr>
            </w:pPr>
            <w:r w:rsidRPr="008B0403">
              <w:rPr>
                <w:rFonts w:ascii="Times New Roman" w:eastAsia="Times New Roman" w:hAnsi="Times New Roman" w:cs="Times New Roman"/>
                <w:bCs/>
                <w:lang w:eastAsia="ru-RU"/>
              </w:rPr>
              <w:t>6600</w:t>
            </w:r>
          </w:p>
        </w:tc>
        <w:tc>
          <w:tcPr>
            <w:tcW w:w="992" w:type="dxa"/>
            <w:tcBorders>
              <w:top w:val="nil"/>
              <w:left w:val="nil"/>
              <w:bottom w:val="single" w:sz="4" w:space="0" w:color="auto"/>
              <w:right w:val="single" w:sz="4" w:space="0" w:color="auto"/>
            </w:tcBorders>
            <w:shd w:val="clear" w:color="auto" w:fill="auto"/>
            <w:vAlign w:val="center"/>
            <w:hideMark/>
          </w:tcPr>
          <w:p w:rsidR="002C4DAA" w:rsidRPr="008B0403" w:rsidRDefault="002C4DAA" w:rsidP="003D24DD">
            <w:pPr>
              <w:spacing w:after="0" w:line="240" w:lineRule="auto"/>
              <w:jc w:val="center"/>
              <w:rPr>
                <w:rFonts w:ascii="Times New Roman" w:eastAsia="Times New Roman" w:hAnsi="Times New Roman" w:cs="Times New Roman"/>
                <w:bCs/>
                <w:lang w:eastAsia="ru-RU"/>
              </w:rPr>
            </w:pPr>
            <w:r w:rsidRPr="008B0403">
              <w:rPr>
                <w:rFonts w:ascii="Times New Roman" w:eastAsia="Times New Roman" w:hAnsi="Times New Roman" w:cs="Times New Roman"/>
                <w:bCs/>
                <w:lang w:eastAsia="ru-RU"/>
              </w:rPr>
              <w:t>800</w:t>
            </w:r>
          </w:p>
        </w:tc>
        <w:tc>
          <w:tcPr>
            <w:tcW w:w="1420" w:type="dxa"/>
            <w:tcBorders>
              <w:top w:val="nil"/>
              <w:left w:val="nil"/>
              <w:bottom w:val="single" w:sz="4" w:space="0" w:color="auto"/>
              <w:right w:val="single" w:sz="4" w:space="0" w:color="auto"/>
            </w:tcBorders>
            <w:shd w:val="clear" w:color="auto" w:fill="auto"/>
            <w:vAlign w:val="center"/>
            <w:hideMark/>
          </w:tcPr>
          <w:p w:rsidR="002C4DAA" w:rsidRPr="008B0403" w:rsidRDefault="002C4DAA" w:rsidP="003D24DD">
            <w:pPr>
              <w:spacing w:after="0" w:line="240" w:lineRule="auto"/>
              <w:jc w:val="center"/>
              <w:rPr>
                <w:rFonts w:ascii="Times New Roman" w:eastAsia="Times New Roman" w:hAnsi="Times New Roman" w:cs="Times New Roman"/>
                <w:bCs/>
                <w:lang w:eastAsia="ru-RU"/>
              </w:rPr>
            </w:pPr>
            <w:r w:rsidRPr="008B0403">
              <w:rPr>
                <w:rFonts w:ascii="Times New Roman" w:eastAsia="Times New Roman" w:hAnsi="Times New Roman" w:cs="Times New Roman"/>
                <w:bCs/>
                <w:lang w:eastAsia="ru-RU"/>
              </w:rPr>
              <w:t>5 280 000,0</w:t>
            </w:r>
          </w:p>
        </w:tc>
      </w:tr>
      <w:tr w:rsidR="003D24DD" w:rsidRPr="008B0403" w:rsidTr="008B0403">
        <w:trPr>
          <w:trHeight w:val="267"/>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2C4DAA" w:rsidRPr="008B0403" w:rsidRDefault="002C4DAA" w:rsidP="0080303D">
            <w:pPr>
              <w:spacing w:after="0" w:line="240" w:lineRule="auto"/>
              <w:jc w:val="center"/>
              <w:rPr>
                <w:rFonts w:ascii="Times New Roman" w:eastAsia="Times New Roman" w:hAnsi="Times New Roman" w:cs="Times New Roman"/>
                <w:b/>
                <w:bCs/>
                <w:color w:val="000000"/>
                <w:lang w:eastAsia="ru-RU"/>
              </w:rPr>
            </w:pPr>
            <w:r w:rsidRPr="008B0403">
              <w:rPr>
                <w:rFonts w:ascii="Times New Roman" w:eastAsia="Times New Roman" w:hAnsi="Times New Roman" w:cs="Times New Roman"/>
                <w:b/>
                <w:bCs/>
                <w:color w:val="000000"/>
                <w:lang w:eastAsia="ru-RU"/>
              </w:rPr>
              <w:t>11</w:t>
            </w:r>
          </w:p>
        </w:tc>
        <w:tc>
          <w:tcPr>
            <w:tcW w:w="1582" w:type="dxa"/>
            <w:tcBorders>
              <w:top w:val="nil"/>
              <w:left w:val="nil"/>
              <w:bottom w:val="single" w:sz="4" w:space="0" w:color="auto"/>
              <w:right w:val="single" w:sz="4" w:space="0" w:color="auto"/>
            </w:tcBorders>
            <w:shd w:val="clear" w:color="auto" w:fill="auto"/>
            <w:hideMark/>
          </w:tcPr>
          <w:p w:rsidR="002C4DAA" w:rsidRPr="008B0403" w:rsidRDefault="002C4DAA" w:rsidP="002F7E25">
            <w:pPr>
              <w:spacing w:after="0" w:line="240" w:lineRule="auto"/>
              <w:rPr>
                <w:rFonts w:ascii="Times New Roman" w:eastAsia="Times New Roman" w:hAnsi="Times New Roman" w:cs="Times New Roman"/>
                <w:bCs/>
                <w:color w:val="000000"/>
                <w:lang w:eastAsia="ru-RU"/>
              </w:rPr>
            </w:pPr>
            <w:r w:rsidRPr="008B0403">
              <w:rPr>
                <w:rFonts w:ascii="Times New Roman" w:eastAsia="Times New Roman" w:hAnsi="Times New Roman" w:cs="Times New Roman"/>
                <w:bCs/>
                <w:color w:val="000000"/>
                <w:lang w:eastAsia="ru-RU"/>
              </w:rPr>
              <w:t>Контур дыхательный 1,6м</w:t>
            </w:r>
          </w:p>
        </w:tc>
        <w:tc>
          <w:tcPr>
            <w:tcW w:w="9497" w:type="dxa"/>
            <w:tcBorders>
              <w:top w:val="nil"/>
              <w:left w:val="single" w:sz="4" w:space="0" w:color="auto"/>
              <w:bottom w:val="single" w:sz="4" w:space="0" w:color="auto"/>
              <w:right w:val="single" w:sz="4" w:space="0" w:color="auto"/>
            </w:tcBorders>
            <w:shd w:val="clear" w:color="auto" w:fill="auto"/>
            <w:hideMark/>
          </w:tcPr>
          <w:p w:rsidR="002C4DAA" w:rsidRPr="008B0403" w:rsidRDefault="002C4DAA" w:rsidP="0081145A">
            <w:pPr>
              <w:spacing w:after="0" w:line="240" w:lineRule="auto"/>
              <w:rPr>
                <w:rFonts w:ascii="Times New Roman" w:eastAsia="Times New Roman" w:hAnsi="Times New Roman" w:cs="Times New Roman"/>
                <w:bCs/>
                <w:color w:val="000000"/>
                <w:lang w:eastAsia="ru-RU"/>
              </w:rPr>
            </w:pPr>
            <w:r w:rsidRPr="008B0403">
              <w:rPr>
                <w:rFonts w:ascii="Times New Roman" w:eastAsia="Times New Roman" w:hAnsi="Times New Roman" w:cs="Times New Roman"/>
                <w:bCs/>
                <w:color w:val="000000"/>
                <w:lang w:eastAsia="ru-RU"/>
              </w:rPr>
              <w:t>Контур дыхательный для взрослых универсальный реверсивный для соединения аппаратов НДА и ИВЛ с пациентом. Контур дыхательный базовый, диаметр 22мм, длина 1,6м. Гофрированные шланги вдоха/выдоха прозрачные, с параллельным Y-образным соединителем 22М-22М-22М/15F на пациента, закрытым защитным колпачком красного цвета, соединение на аппарат 22F. Шланги изготовлены (методом экструзии) из полиэтилена. Принадлежности: соединители 22М-22М две шт. Упаковка: клинически чистая, 20</w:t>
            </w:r>
            <w:r w:rsidR="0081145A">
              <w:rPr>
                <w:rFonts w:ascii="Times New Roman" w:eastAsia="Times New Roman" w:hAnsi="Times New Roman" w:cs="Times New Roman"/>
                <w:bCs/>
                <w:color w:val="000000"/>
                <w:lang w:eastAsia="ru-RU"/>
              </w:rPr>
              <w:t xml:space="preserve"> </w:t>
            </w:r>
            <w:r w:rsidRPr="008B0403">
              <w:rPr>
                <w:rFonts w:ascii="Times New Roman" w:eastAsia="Times New Roman" w:hAnsi="Times New Roman" w:cs="Times New Roman"/>
                <w:bCs/>
                <w:color w:val="000000"/>
                <w:lang w:eastAsia="ru-RU"/>
              </w:rPr>
              <w:t xml:space="preserve">шт. Каждая упаковка  снабжена тремя держателями </w:t>
            </w:r>
            <w:proofErr w:type="gramStart"/>
            <w:r w:rsidRPr="008B0403">
              <w:rPr>
                <w:rFonts w:ascii="Times New Roman" w:eastAsia="Times New Roman" w:hAnsi="Times New Roman" w:cs="Times New Roman"/>
                <w:bCs/>
                <w:color w:val="000000"/>
                <w:lang w:eastAsia="ru-RU"/>
              </w:rPr>
              <w:t>-ф</w:t>
            </w:r>
            <w:proofErr w:type="gramEnd"/>
            <w:r w:rsidRPr="008B0403">
              <w:rPr>
                <w:rFonts w:ascii="Times New Roman" w:eastAsia="Times New Roman" w:hAnsi="Times New Roman" w:cs="Times New Roman"/>
                <w:bCs/>
                <w:color w:val="000000"/>
                <w:lang w:eastAsia="ru-RU"/>
              </w:rPr>
              <w:t xml:space="preserve">иксаторами для шланга. Держатель состоит из: двух П-образных скоб, </w:t>
            </w:r>
            <w:proofErr w:type="spellStart"/>
            <w:r w:rsidRPr="008B0403">
              <w:rPr>
                <w:rFonts w:ascii="Times New Roman" w:eastAsia="Times New Roman" w:hAnsi="Times New Roman" w:cs="Times New Roman"/>
                <w:bCs/>
                <w:color w:val="000000"/>
                <w:lang w:eastAsia="ru-RU"/>
              </w:rPr>
              <w:t>одиной</w:t>
            </w:r>
            <w:proofErr w:type="spellEnd"/>
            <w:r w:rsidRPr="008B0403">
              <w:rPr>
                <w:rFonts w:ascii="Times New Roman" w:eastAsia="Times New Roman" w:hAnsi="Times New Roman" w:cs="Times New Roman"/>
                <w:bCs/>
                <w:color w:val="000000"/>
                <w:lang w:eastAsia="ru-RU"/>
              </w:rPr>
              <w:t xml:space="preserve"> клипсы </w:t>
            </w:r>
            <w:r w:rsidRPr="008B0403">
              <w:rPr>
                <w:rFonts w:ascii="Times New Roman" w:eastAsia="Times New Roman" w:hAnsi="Times New Roman" w:cs="Times New Roman"/>
                <w:bCs/>
                <w:color w:val="000000"/>
                <w:lang w:eastAsia="ru-RU"/>
              </w:rPr>
              <w:lastRenderedPageBreak/>
              <w:t xml:space="preserve">одинарной для удлинительного </w:t>
            </w:r>
            <w:proofErr w:type="spellStart"/>
            <w:r w:rsidRPr="008B0403">
              <w:rPr>
                <w:rFonts w:ascii="Times New Roman" w:eastAsia="Times New Roman" w:hAnsi="Times New Roman" w:cs="Times New Roman"/>
                <w:bCs/>
                <w:color w:val="000000"/>
                <w:lang w:eastAsia="ru-RU"/>
              </w:rPr>
              <w:t>щланга</w:t>
            </w:r>
            <w:proofErr w:type="spellEnd"/>
            <w:r w:rsidRPr="008B0403">
              <w:rPr>
                <w:rFonts w:ascii="Times New Roman" w:eastAsia="Times New Roman" w:hAnsi="Times New Roman" w:cs="Times New Roman"/>
                <w:bCs/>
                <w:color w:val="000000"/>
                <w:lang w:eastAsia="ru-RU"/>
              </w:rPr>
              <w:t xml:space="preserve">   и  двойной клипсы для шлангов дыхательного контура, а также стандартного тес</w:t>
            </w:r>
            <w:proofErr w:type="gramStart"/>
            <w:r w:rsidRPr="008B0403">
              <w:rPr>
                <w:rFonts w:ascii="Times New Roman" w:eastAsia="Times New Roman" w:hAnsi="Times New Roman" w:cs="Times New Roman"/>
                <w:bCs/>
                <w:color w:val="000000"/>
                <w:lang w:eastAsia="ru-RU"/>
              </w:rPr>
              <w:t>т-</w:t>
            </w:r>
            <w:proofErr w:type="gramEnd"/>
            <w:r w:rsidRPr="008B0403">
              <w:rPr>
                <w:rFonts w:ascii="Times New Roman" w:eastAsia="Times New Roman" w:hAnsi="Times New Roman" w:cs="Times New Roman"/>
                <w:bCs/>
                <w:color w:val="000000"/>
                <w:lang w:eastAsia="ru-RU"/>
              </w:rPr>
              <w:t xml:space="preserve"> колпачка с приливом фиксации на клипсе. Скобы могут устанавливаться на рельсе аппаратуры или фиксироваться на вертикальных </w:t>
            </w:r>
            <w:proofErr w:type="gramStart"/>
            <w:r w:rsidRPr="008B0403">
              <w:rPr>
                <w:rFonts w:ascii="Times New Roman" w:eastAsia="Times New Roman" w:hAnsi="Times New Roman" w:cs="Times New Roman"/>
                <w:bCs/>
                <w:color w:val="000000"/>
                <w:lang w:eastAsia="ru-RU"/>
              </w:rPr>
              <w:t>поверхностях</w:t>
            </w:r>
            <w:proofErr w:type="gramEnd"/>
            <w:r w:rsidRPr="008B0403">
              <w:rPr>
                <w:rFonts w:ascii="Times New Roman" w:eastAsia="Times New Roman" w:hAnsi="Times New Roman" w:cs="Times New Roman"/>
                <w:bCs/>
                <w:color w:val="000000"/>
                <w:lang w:eastAsia="ru-RU"/>
              </w:rPr>
              <w:t xml:space="preserve"> на "липучке". Материалы: полипропилен, </w:t>
            </w:r>
            <w:proofErr w:type="spellStart"/>
            <w:r w:rsidRPr="008B0403">
              <w:rPr>
                <w:rFonts w:ascii="Times New Roman" w:eastAsia="Times New Roman" w:hAnsi="Times New Roman" w:cs="Times New Roman"/>
                <w:bCs/>
                <w:color w:val="000000"/>
                <w:lang w:eastAsia="ru-RU"/>
              </w:rPr>
              <w:t>полиэтилен</w:t>
            </w:r>
            <w:proofErr w:type="gramStart"/>
            <w:r w:rsidRPr="008B0403">
              <w:rPr>
                <w:rFonts w:ascii="Times New Roman" w:eastAsia="Times New Roman" w:hAnsi="Times New Roman" w:cs="Times New Roman"/>
                <w:bCs/>
                <w:color w:val="000000"/>
                <w:lang w:eastAsia="ru-RU"/>
              </w:rPr>
              <w:t>.У</w:t>
            </w:r>
            <w:proofErr w:type="gramEnd"/>
            <w:r w:rsidRPr="008B0403">
              <w:rPr>
                <w:rFonts w:ascii="Times New Roman" w:eastAsia="Times New Roman" w:hAnsi="Times New Roman" w:cs="Times New Roman"/>
                <w:bCs/>
                <w:color w:val="000000"/>
                <w:lang w:eastAsia="ru-RU"/>
              </w:rPr>
              <w:t>паковка</w:t>
            </w:r>
            <w:proofErr w:type="spellEnd"/>
            <w:r w:rsidRPr="008B0403">
              <w:rPr>
                <w:rFonts w:ascii="Times New Roman" w:eastAsia="Times New Roman" w:hAnsi="Times New Roman" w:cs="Times New Roman"/>
                <w:bCs/>
                <w:color w:val="000000"/>
                <w:lang w:eastAsia="ru-RU"/>
              </w:rPr>
              <w:t xml:space="preserve"> индивидуальная, клинически чистая. </w:t>
            </w:r>
          </w:p>
        </w:tc>
        <w:tc>
          <w:tcPr>
            <w:tcW w:w="709" w:type="dxa"/>
            <w:tcBorders>
              <w:top w:val="nil"/>
              <w:left w:val="nil"/>
              <w:bottom w:val="single" w:sz="4" w:space="0" w:color="auto"/>
              <w:right w:val="single" w:sz="4" w:space="0" w:color="auto"/>
            </w:tcBorders>
            <w:shd w:val="clear" w:color="auto" w:fill="auto"/>
            <w:vAlign w:val="center"/>
            <w:hideMark/>
          </w:tcPr>
          <w:p w:rsidR="002C4DAA" w:rsidRPr="008B0403" w:rsidRDefault="002C4DAA" w:rsidP="003D24DD">
            <w:pPr>
              <w:spacing w:after="0" w:line="240" w:lineRule="auto"/>
              <w:jc w:val="center"/>
              <w:rPr>
                <w:rFonts w:ascii="Times New Roman" w:eastAsia="Times New Roman" w:hAnsi="Times New Roman" w:cs="Times New Roman"/>
                <w:bCs/>
                <w:lang w:eastAsia="ru-RU"/>
              </w:rPr>
            </w:pPr>
            <w:proofErr w:type="spellStart"/>
            <w:proofErr w:type="gramStart"/>
            <w:r w:rsidRPr="008B0403">
              <w:rPr>
                <w:rFonts w:ascii="Times New Roman" w:eastAsia="Times New Roman" w:hAnsi="Times New Roman" w:cs="Times New Roman"/>
                <w:bCs/>
                <w:lang w:eastAsia="ru-RU"/>
              </w:rPr>
              <w:lastRenderedPageBreak/>
              <w:t>шт</w:t>
            </w:r>
            <w:proofErr w:type="spellEnd"/>
            <w:proofErr w:type="gramEnd"/>
          </w:p>
        </w:tc>
        <w:tc>
          <w:tcPr>
            <w:tcW w:w="850" w:type="dxa"/>
            <w:tcBorders>
              <w:top w:val="nil"/>
              <w:left w:val="nil"/>
              <w:bottom w:val="single" w:sz="4" w:space="0" w:color="auto"/>
              <w:right w:val="single" w:sz="4" w:space="0" w:color="auto"/>
            </w:tcBorders>
            <w:shd w:val="clear" w:color="auto" w:fill="auto"/>
            <w:vAlign w:val="center"/>
            <w:hideMark/>
          </w:tcPr>
          <w:p w:rsidR="002C4DAA" w:rsidRPr="008B0403" w:rsidRDefault="002C4DAA" w:rsidP="003D24DD">
            <w:pPr>
              <w:spacing w:after="0" w:line="240" w:lineRule="auto"/>
              <w:jc w:val="center"/>
              <w:rPr>
                <w:rFonts w:ascii="Times New Roman" w:eastAsia="Times New Roman" w:hAnsi="Times New Roman" w:cs="Times New Roman"/>
                <w:bCs/>
                <w:lang w:eastAsia="ru-RU"/>
              </w:rPr>
            </w:pPr>
            <w:r w:rsidRPr="008B0403">
              <w:rPr>
                <w:rFonts w:ascii="Times New Roman" w:eastAsia="Times New Roman" w:hAnsi="Times New Roman" w:cs="Times New Roman"/>
                <w:bCs/>
                <w:lang w:eastAsia="ru-RU"/>
              </w:rPr>
              <w:t>1800</w:t>
            </w:r>
          </w:p>
        </w:tc>
        <w:tc>
          <w:tcPr>
            <w:tcW w:w="992" w:type="dxa"/>
            <w:tcBorders>
              <w:top w:val="nil"/>
              <w:left w:val="nil"/>
              <w:bottom w:val="single" w:sz="4" w:space="0" w:color="auto"/>
              <w:right w:val="single" w:sz="4" w:space="0" w:color="auto"/>
            </w:tcBorders>
            <w:shd w:val="clear" w:color="auto" w:fill="auto"/>
            <w:vAlign w:val="center"/>
            <w:hideMark/>
          </w:tcPr>
          <w:p w:rsidR="002C4DAA" w:rsidRPr="008B0403" w:rsidRDefault="002C4DAA" w:rsidP="003D24DD">
            <w:pPr>
              <w:spacing w:after="0" w:line="240" w:lineRule="auto"/>
              <w:jc w:val="center"/>
              <w:rPr>
                <w:rFonts w:ascii="Times New Roman" w:eastAsia="Times New Roman" w:hAnsi="Times New Roman" w:cs="Times New Roman"/>
                <w:bCs/>
                <w:lang w:eastAsia="ru-RU"/>
              </w:rPr>
            </w:pPr>
            <w:r w:rsidRPr="008B0403">
              <w:rPr>
                <w:rFonts w:ascii="Times New Roman" w:eastAsia="Times New Roman" w:hAnsi="Times New Roman" w:cs="Times New Roman"/>
                <w:bCs/>
                <w:lang w:eastAsia="ru-RU"/>
              </w:rPr>
              <w:t>2500</w:t>
            </w:r>
          </w:p>
        </w:tc>
        <w:tc>
          <w:tcPr>
            <w:tcW w:w="1420" w:type="dxa"/>
            <w:tcBorders>
              <w:top w:val="nil"/>
              <w:left w:val="nil"/>
              <w:bottom w:val="single" w:sz="4" w:space="0" w:color="auto"/>
              <w:right w:val="single" w:sz="4" w:space="0" w:color="auto"/>
            </w:tcBorders>
            <w:shd w:val="clear" w:color="auto" w:fill="auto"/>
            <w:vAlign w:val="center"/>
            <w:hideMark/>
          </w:tcPr>
          <w:p w:rsidR="002C4DAA" w:rsidRPr="008B0403" w:rsidRDefault="002C4DAA" w:rsidP="003D24DD">
            <w:pPr>
              <w:spacing w:after="0" w:line="240" w:lineRule="auto"/>
              <w:jc w:val="center"/>
              <w:rPr>
                <w:rFonts w:ascii="Times New Roman" w:eastAsia="Times New Roman" w:hAnsi="Times New Roman" w:cs="Times New Roman"/>
                <w:bCs/>
                <w:lang w:eastAsia="ru-RU"/>
              </w:rPr>
            </w:pPr>
            <w:r w:rsidRPr="008B0403">
              <w:rPr>
                <w:rFonts w:ascii="Times New Roman" w:eastAsia="Times New Roman" w:hAnsi="Times New Roman" w:cs="Times New Roman"/>
                <w:bCs/>
                <w:lang w:eastAsia="ru-RU"/>
              </w:rPr>
              <w:t>4 500 000,0</w:t>
            </w:r>
          </w:p>
        </w:tc>
      </w:tr>
      <w:tr w:rsidR="003D24DD" w:rsidRPr="008B0403" w:rsidTr="0081145A">
        <w:trPr>
          <w:trHeight w:val="2094"/>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2C4DAA" w:rsidRPr="008B0403" w:rsidRDefault="002C4DAA" w:rsidP="0080303D">
            <w:pPr>
              <w:spacing w:after="0" w:line="240" w:lineRule="auto"/>
              <w:jc w:val="center"/>
              <w:rPr>
                <w:rFonts w:ascii="Times New Roman" w:eastAsia="Times New Roman" w:hAnsi="Times New Roman" w:cs="Times New Roman"/>
                <w:b/>
                <w:bCs/>
                <w:color w:val="000000"/>
                <w:lang w:eastAsia="ru-RU"/>
              </w:rPr>
            </w:pPr>
            <w:r w:rsidRPr="008B0403">
              <w:rPr>
                <w:rFonts w:ascii="Times New Roman" w:eastAsia="Times New Roman" w:hAnsi="Times New Roman" w:cs="Times New Roman"/>
                <w:b/>
                <w:bCs/>
                <w:color w:val="000000"/>
                <w:lang w:eastAsia="ru-RU"/>
              </w:rPr>
              <w:lastRenderedPageBreak/>
              <w:t>12</w:t>
            </w:r>
          </w:p>
        </w:tc>
        <w:tc>
          <w:tcPr>
            <w:tcW w:w="1582" w:type="dxa"/>
            <w:tcBorders>
              <w:top w:val="nil"/>
              <w:left w:val="nil"/>
              <w:bottom w:val="single" w:sz="4" w:space="0" w:color="auto"/>
              <w:right w:val="single" w:sz="4" w:space="0" w:color="auto"/>
            </w:tcBorders>
            <w:shd w:val="clear" w:color="auto" w:fill="auto"/>
            <w:vAlign w:val="center"/>
            <w:hideMark/>
          </w:tcPr>
          <w:p w:rsidR="002C4DAA" w:rsidRPr="008B0403" w:rsidRDefault="002C4DAA" w:rsidP="0081145A">
            <w:pPr>
              <w:spacing w:after="0" w:line="240" w:lineRule="auto"/>
              <w:rPr>
                <w:rFonts w:ascii="Times New Roman" w:eastAsia="Times New Roman" w:hAnsi="Times New Roman" w:cs="Times New Roman"/>
                <w:bCs/>
                <w:color w:val="000000"/>
                <w:lang w:eastAsia="ru-RU"/>
              </w:rPr>
            </w:pPr>
            <w:r w:rsidRPr="008B0403">
              <w:rPr>
                <w:rFonts w:ascii="Times New Roman" w:eastAsia="Times New Roman" w:hAnsi="Times New Roman" w:cs="Times New Roman"/>
                <w:bCs/>
                <w:color w:val="000000"/>
                <w:lang w:eastAsia="ru-RU"/>
              </w:rPr>
              <w:t>Натронная известь</w:t>
            </w:r>
            <w:r w:rsidR="0081145A">
              <w:rPr>
                <w:rFonts w:ascii="Times New Roman" w:eastAsia="Times New Roman" w:hAnsi="Times New Roman" w:cs="Times New Roman"/>
                <w:bCs/>
                <w:color w:val="000000"/>
                <w:lang w:eastAsia="ru-RU"/>
              </w:rPr>
              <w:t>,</w:t>
            </w:r>
            <w:r w:rsidRPr="008B0403">
              <w:rPr>
                <w:rFonts w:ascii="Times New Roman" w:eastAsia="Times New Roman" w:hAnsi="Times New Roman" w:cs="Times New Roman"/>
                <w:bCs/>
                <w:color w:val="000000"/>
                <w:lang w:eastAsia="ru-RU"/>
              </w:rPr>
              <w:t xml:space="preserve"> канистра 5л, </w:t>
            </w:r>
            <w:proofErr w:type="spellStart"/>
            <w:r w:rsidRPr="008B0403">
              <w:rPr>
                <w:rFonts w:ascii="Times New Roman" w:eastAsia="Times New Roman" w:hAnsi="Times New Roman" w:cs="Times New Roman"/>
                <w:bCs/>
                <w:color w:val="000000"/>
                <w:lang w:eastAsia="ru-RU"/>
              </w:rPr>
              <w:t>цветоиндикация</w:t>
            </w:r>
            <w:proofErr w:type="spellEnd"/>
            <w:r w:rsidRPr="008B0403">
              <w:rPr>
                <w:rFonts w:ascii="Times New Roman" w:eastAsia="Times New Roman" w:hAnsi="Times New Roman" w:cs="Times New Roman"/>
                <w:bCs/>
                <w:color w:val="000000"/>
                <w:lang w:eastAsia="ru-RU"/>
              </w:rPr>
              <w:t xml:space="preserve"> (</w:t>
            </w:r>
            <w:proofErr w:type="spellStart"/>
            <w:proofErr w:type="gramStart"/>
            <w:r w:rsidRPr="008B0403">
              <w:rPr>
                <w:rFonts w:ascii="Times New Roman" w:eastAsia="Times New Roman" w:hAnsi="Times New Roman" w:cs="Times New Roman"/>
                <w:bCs/>
                <w:color w:val="000000"/>
                <w:lang w:eastAsia="ru-RU"/>
              </w:rPr>
              <w:t>белый-фиолетовый</w:t>
            </w:r>
            <w:proofErr w:type="spellEnd"/>
            <w:proofErr w:type="gramEnd"/>
            <w:r w:rsidRPr="008B0403">
              <w:rPr>
                <w:rFonts w:ascii="Times New Roman" w:eastAsia="Times New Roman" w:hAnsi="Times New Roman" w:cs="Times New Roman"/>
                <w:bCs/>
                <w:color w:val="000000"/>
                <w:lang w:eastAsia="ru-RU"/>
              </w:rPr>
              <w:t>)</w:t>
            </w:r>
          </w:p>
        </w:tc>
        <w:tc>
          <w:tcPr>
            <w:tcW w:w="9497" w:type="dxa"/>
            <w:tcBorders>
              <w:top w:val="nil"/>
              <w:left w:val="single" w:sz="4" w:space="0" w:color="auto"/>
              <w:bottom w:val="single" w:sz="4" w:space="0" w:color="auto"/>
              <w:right w:val="single" w:sz="4" w:space="0" w:color="auto"/>
            </w:tcBorders>
            <w:shd w:val="clear" w:color="auto" w:fill="auto"/>
            <w:hideMark/>
          </w:tcPr>
          <w:p w:rsidR="002C4DAA" w:rsidRPr="008B0403" w:rsidRDefault="002C4DAA" w:rsidP="0081145A">
            <w:pPr>
              <w:spacing w:after="0" w:line="240" w:lineRule="auto"/>
              <w:rPr>
                <w:rFonts w:ascii="Times New Roman" w:eastAsia="Times New Roman" w:hAnsi="Times New Roman" w:cs="Times New Roman"/>
                <w:bCs/>
                <w:color w:val="000000"/>
                <w:lang w:eastAsia="ru-RU"/>
              </w:rPr>
            </w:pPr>
            <w:r w:rsidRPr="008B0403">
              <w:rPr>
                <w:rFonts w:ascii="Times New Roman" w:eastAsia="Times New Roman" w:hAnsi="Times New Roman" w:cs="Times New Roman"/>
                <w:bCs/>
                <w:color w:val="000000"/>
                <w:lang w:eastAsia="ru-RU"/>
              </w:rPr>
              <w:t xml:space="preserve">Абсорбент углекислого газа, содержащий </w:t>
            </w:r>
            <w:proofErr w:type="spellStart"/>
            <w:r w:rsidRPr="008B0403">
              <w:rPr>
                <w:rFonts w:ascii="Times New Roman" w:eastAsia="Times New Roman" w:hAnsi="Times New Roman" w:cs="Times New Roman"/>
                <w:bCs/>
                <w:color w:val="000000"/>
                <w:lang w:eastAsia="ru-RU"/>
              </w:rPr>
              <w:t>гидроксид</w:t>
            </w:r>
            <w:proofErr w:type="spellEnd"/>
            <w:r w:rsidRPr="008B0403">
              <w:rPr>
                <w:rFonts w:ascii="Times New Roman" w:eastAsia="Times New Roman" w:hAnsi="Times New Roman" w:cs="Times New Roman"/>
                <w:bCs/>
                <w:color w:val="000000"/>
                <w:lang w:eastAsia="ru-RU"/>
              </w:rPr>
              <w:t xml:space="preserve"> щелочного металла</w:t>
            </w:r>
            <w:proofErr w:type="gramStart"/>
            <w:r w:rsidRPr="008B0403">
              <w:rPr>
                <w:rFonts w:ascii="Times New Roman" w:eastAsia="Times New Roman" w:hAnsi="Times New Roman" w:cs="Times New Roman"/>
                <w:bCs/>
                <w:color w:val="000000"/>
                <w:lang w:eastAsia="ru-RU"/>
              </w:rPr>
              <w:t xml:space="preserve"> ,</w:t>
            </w:r>
            <w:proofErr w:type="gramEnd"/>
            <w:r w:rsidRPr="008B0403">
              <w:rPr>
                <w:rFonts w:ascii="Times New Roman" w:eastAsia="Times New Roman" w:hAnsi="Times New Roman" w:cs="Times New Roman"/>
                <w:bCs/>
                <w:color w:val="000000"/>
                <w:lang w:eastAsia="ru-RU"/>
              </w:rPr>
              <w:t xml:space="preserve">  для поглощения углекислого газа в закрытом реверсивном контуре дыхательном . Абсорбент углекислого газа натронная известь, частицы сферической формы 2-4 мм для оптимального распределения в абсорбере и увеличения площади поглощения, производительность более 130 л/кг, содержание пыли 0,2%, твердость 97%, сопротивление потоку (60 л/мин) менее 1,5см Н2О, канистра 5л (масса не менее 4,25кг), </w:t>
            </w:r>
            <w:proofErr w:type="spellStart"/>
            <w:r w:rsidRPr="008B0403">
              <w:rPr>
                <w:rFonts w:ascii="Times New Roman" w:eastAsia="Times New Roman" w:hAnsi="Times New Roman" w:cs="Times New Roman"/>
                <w:bCs/>
                <w:color w:val="000000"/>
                <w:lang w:eastAsia="ru-RU"/>
              </w:rPr>
              <w:t>цветоиндикация</w:t>
            </w:r>
            <w:proofErr w:type="spellEnd"/>
            <w:r w:rsidRPr="008B0403">
              <w:rPr>
                <w:rFonts w:ascii="Times New Roman" w:eastAsia="Times New Roman" w:hAnsi="Times New Roman" w:cs="Times New Roman"/>
                <w:bCs/>
                <w:color w:val="000000"/>
                <w:lang w:eastAsia="ru-RU"/>
              </w:rPr>
              <w:t xml:space="preserve">: </w:t>
            </w:r>
            <w:proofErr w:type="spellStart"/>
            <w:proofErr w:type="gramStart"/>
            <w:r w:rsidRPr="008B0403">
              <w:rPr>
                <w:rFonts w:ascii="Times New Roman" w:eastAsia="Times New Roman" w:hAnsi="Times New Roman" w:cs="Times New Roman"/>
                <w:bCs/>
                <w:color w:val="000000"/>
                <w:lang w:eastAsia="ru-RU"/>
              </w:rPr>
              <w:t>белый-фиолетовый</w:t>
            </w:r>
            <w:proofErr w:type="spellEnd"/>
            <w:proofErr w:type="gramEnd"/>
            <w:r w:rsidRPr="008B0403">
              <w:rPr>
                <w:rFonts w:ascii="Times New Roman" w:eastAsia="Times New Roman" w:hAnsi="Times New Roman" w:cs="Times New Roman"/>
                <w:bCs/>
                <w:color w:val="000000"/>
                <w:lang w:eastAsia="ru-RU"/>
              </w:rPr>
              <w:t xml:space="preserve">. Состав: гидроокись кальция – 93,5%, гидроокись натрия – 1,5%, цеолит – 5%, индикатор – 0,03%,  относительная влажность не менее 15,9%. Упаковка: клинически чистая, 2шт. </w:t>
            </w:r>
          </w:p>
        </w:tc>
        <w:tc>
          <w:tcPr>
            <w:tcW w:w="709" w:type="dxa"/>
            <w:tcBorders>
              <w:top w:val="nil"/>
              <w:left w:val="nil"/>
              <w:bottom w:val="single" w:sz="4" w:space="0" w:color="auto"/>
              <w:right w:val="single" w:sz="4" w:space="0" w:color="auto"/>
            </w:tcBorders>
            <w:shd w:val="clear" w:color="auto" w:fill="auto"/>
            <w:vAlign w:val="center"/>
            <w:hideMark/>
          </w:tcPr>
          <w:p w:rsidR="002C4DAA" w:rsidRPr="008B0403" w:rsidRDefault="002C4DAA" w:rsidP="003D24DD">
            <w:pPr>
              <w:spacing w:after="0" w:line="240" w:lineRule="auto"/>
              <w:jc w:val="center"/>
              <w:rPr>
                <w:rFonts w:ascii="Times New Roman" w:eastAsia="Times New Roman" w:hAnsi="Times New Roman" w:cs="Times New Roman"/>
                <w:bCs/>
                <w:lang w:eastAsia="ru-RU"/>
              </w:rPr>
            </w:pPr>
            <w:r w:rsidRPr="008B0403">
              <w:rPr>
                <w:rFonts w:ascii="Times New Roman" w:eastAsia="Times New Roman" w:hAnsi="Times New Roman" w:cs="Times New Roman"/>
                <w:bCs/>
                <w:lang w:eastAsia="ru-RU"/>
              </w:rPr>
              <w:t>канистра</w:t>
            </w:r>
          </w:p>
        </w:tc>
        <w:tc>
          <w:tcPr>
            <w:tcW w:w="850" w:type="dxa"/>
            <w:tcBorders>
              <w:top w:val="nil"/>
              <w:left w:val="nil"/>
              <w:bottom w:val="single" w:sz="4" w:space="0" w:color="auto"/>
              <w:right w:val="single" w:sz="4" w:space="0" w:color="auto"/>
            </w:tcBorders>
            <w:shd w:val="clear" w:color="auto" w:fill="auto"/>
            <w:vAlign w:val="center"/>
            <w:hideMark/>
          </w:tcPr>
          <w:p w:rsidR="002C4DAA" w:rsidRPr="008B0403" w:rsidRDefault="002C4DAA" w:rsidP="003D24DD">
            <w:pPr>
              <w:spacing w:after="0" w:line="240" w:lineRule="auto"/>
              <w:jc w:val="center"/>
              <w:rPr>
                <w:rFonts w:ascii="Times New Roman" w:eastAsia="Times New Roman" w:hAnsi="Times New Roman" w:cs="Times New Roman"/>
                <w:bCs/>
                <w:lang w:eastAsia="ru-RU"/>
              </w:rPr>
            </w:pPr>
            <w:r w:rsidRPr="008B0403">
              <w:rPr>
                <w:rFonts w:ascii="Times New Roman" w:eastAsia="Times New Roman" w:hAnsi="Times New Roman" w:cs="Times New Roman"/>
                <w:bCs/>
                <w:lang w:eastAsia="ru-RU"/>
              </w:rPr>
              <w:t>350</w:t>
            </w:r>
          </w:p>
        </w:tc>
        <w:tc>
          <w:tcPr>
            <w:tcW w:w="992" w:type="dxa"/>
            <w:tcBorders>
              <w:top w:val="nil"/>
              <w:left w:val="nil"/>
              <w:bottom w:val="single" w:sz="4" w:space="0" w:color="auto"/>
              <w:right w:val="single" w:sz="4" w:space="0" w:color="auto"/>
            </w:tcBorders>
            <w:shd w:val="clear" w:color="auto" w:fill="auto"/>
            <w:vAlign w:val="center"/>
            <w:hideMark/>
          </w:tcPr>
          <w:p w:rsidR="002C4DAA" w:rsidRPr="008B0403" w:rsidRDefault="002C4DAA" w:rsidP="003D24DD">
            <w:pPr>
              <w:spacing w:after="0" w:line="240" w:lineRule="auto"/>
              <w:jc w:val="center"/>
              <w:rPr>
                <w:rFonts w:ascii="Times New Roman" w:eastAsia="Times New Roman" w:hAnsi="Times New Roman" w:cs="Times New Roman"/>
                <w:bCs/>
                <w:lang w:eastAsia="ru-RU"/>
              </w:rPr>
            </w:pPr>
            <w:r w:rsidRPr="008B0403">
              <w:rPr>
                <w:rFonts w:ascii="Times New Roman" w:eastAsia="Times New Roman" w:hAnsi="Times New Roman" w:cs="Times New Roman"/>
                <w:bCs/>
                <w:lang w:eastAsia="ru-RU"/>
              </w:rPr>
              <w:t>14677</w:t>
            </w:r>
          </w:p>
        </w:tc>
        <w:tc>
          <w:tcPr>
            <w:tcW w:w="1420" w:type="dxa"/>
            <w:tcBorders>
              <w:top w:val="nil"/>
              <w:left w:val="nil"/>
              <w:bottom w:val="single" w:sz="4" w:space="0" w:color="auto"/>
              <w:right w:val="single" w:sz="4" w:space="0" w:color="auto"/>
            </w:tcBorders>
            <w:shd w:val="clear" w:color="auto" w:fill="auto"/>
            <w:vAlign w:val="center"/>
            <w:hideMark/>
          </w:tcPr>
          <w:p w:rsidR="002C4DAA" w:rsidRPr="008B0403" w:rsidRDefault="002C4DAA" w:rsidP="003D24DD">
            <w:pPr>
              <w:spacing w:after="0" w:line="240" w:lineRule="auto"/>
              <w:jc w:val="center"/>
              <w:rPr>
                <w:rFonts w:ascii="Times New Roman" w:eastAsia="Times New Roman" w:hAnsi="Times New Roman" w:cs="Times New Roman"/>
                <w:bCs/>
                <w:lang w:eastAsia="ru-RU"/>
              </w:rPr>
            </w:pPr>
            <w:r w:rsidRPr="008B0403">
              <w:rPr>
                <w:rFonts w:ascii="Times New Roman" w:eastAsia="Times New Roman" w:hAnsi="Times New Roman" w:cs="Times New Roman"/>
                <w:bCs/>
                <w:lang w:eastAsia="ru-RU"/>
              </w:rPr>
              <w:t>5 136 950,0</w:t>
            </w:r>
          </w:p>
        </w:tc>
      </w:tr>
      <w:tr w:rsidR="003D24DD" w:rsidRPr="008B0403" w:rsidTr="008B0403">
        <w:trPr>
          <w:trHeight w:val="1259"/>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2C4DAA" w:rsidRPr="008B0403" w:rsidRDefault="002C4DAA" w:rsidP="0080303D">
            <w:pPr>
              <w:spacing w:after="0" w:line="240" w:lineRule="auto"/>
              <w:jc w:val="center"/>
              <w:rPr>
                <w:rFonts w:ascii="Times New Roman" w:eastAsia="Times New Roman" w:hAnsi="Times New Roman" w:cs="Times New Roman"/>
                <w:b/>
                <w:bCs/>
                <w:color w:val="000000"/>
                <w:lang w:eastAsia="ru-RU"/>
              </w:rPr>
            </w:pPr>
            <w:r w:rsidRPr="008B0403">
              <w:rPr>
                <w:rFonts w:ascii="Times New Roman" w:eastAsia="Times New Roman" w:hAnsi="Times New Roman" w:cs="Times New Roman"/>
                <w:b/>
                <w:bCs/>
                <w:color w:val="000000"/>
                <w:lang w:eastAsia="ru-RU"/>
              </w:rPr>
              <w:t>13</w:t>
            </w:r>
          </w:p>
        </w:tc>
        <w:tc>
          <w:tcPr>
            <w:tcW w:w="1582" w:type="dxa"/>
            <w:tcBorders>
              <w:top w:val="nil"/>
              <w:left w:val="nil"/>
              <w:bottom w:val="single" w:sz="4" w:space="0" w:color="auto"/>
              <w:right w:val="single" w:sz="4" w:space="0" w:color="auto"/>
            </w:tcBorders>
            <w:shd w:val="clear" w:color="auto" w:fill="auto"/>
            <w:hideMark/>
          </w:tcPr>
          <w:p w:rsidR="002C4DAA" w:rsidRPr="008B0403" w:rsidRDefault="002C4DAA" w:rsidP="002C4DAA">
            <w:pPr>
              <w:spacing w:after="0" w:line="240" w:lineRule="auto"/>
              <w:rPr>
                <w:rFonts w:ascii="Times New Roman" w:eastAsia="Times New Roman" w:hAnsi="Times New Roman" w:cs="Times New Roman"/>
                <w:bCs/>
                <w:color w:val="000000"/>
                <w:lang w:eastAsia="ru-RU"/>
              </w:rPr>
            </w:pPr>
            <w:r w:rsidRPr="008B0403">
              <w:rPr>
                <w:rFonts w:ascii="Times New Roman" w:eastAsia="Times New Roman" w:hAnsi="Times New Roman" w:cs="Times New Roman"/>
                <w:bCs/>
                <w:color w:val="000000"/>
                <w:lang w:eastAsia="ru-RU"/>
              </w:rPr>
              <w:t>Мешок резервный 2,0л с горловиной 22F</w:t>
            </w:r>
          </w:p>
        </w:tc>
        <w:tc>
          <w:tcPr>
            <w:tcW w:w="9497" w:type="dxa"/>
            <w:tcBorders>
              <w:top w:val="nil"/>
              <w:left w:val="single" w:sz="4" w:space="0" w:color="auto"/>
              <w:bottom w:val="single" w:sz="4" w:space="0" w:color="auto"/>
              <w:right w:val="single" w:sz="4" w:space="0" w:color="auto"/>
            </w:tcBorders>
            <w:shd w:val="clear" w:color="auto" w:fill="auto"/>
            <w:hideMark/>
          </w:tcPr>
          <w:p w:rsidR="002C4DAA" w:rsidRPr="008B0403" w:rsidRDefault="002C4DAA" w:rsidP="0081145A">
            <w:pPr>
              <w:spacing w:after="0" w:line="240" w:lineRule="auto"/>
              <w:rPr>
                <w:rFonts w:ascii="Times New Roman" w:eastAsia="Times New Roman" w:hAnsi="Times New Roman" w:cs="Times New Roman"/>
                <w:bCs/>
                <w:color w:val="000000"/>
                <w:lang w:eastAsia="ru-RU"/>
              </w:rPr>
            </w:pPr>
            <w:r w:rsidRPr="008B0403">
              <w:rPr>
                <w:rFonts w:ascii="Times New Roman" w:eastAsia="Times New Roman" w:hAnsi="Times New Roman" w:cs="Times New Roman"/>
                <w:bCs/>
                <w:color w:val="000000"/>
                <w:lang w:eastAsia="ru-RU"/>
              </w:rPr>
              <w:t xml:space="preserve">Мешок резервный для дыхательного анестезиологического контура для увеличения инспираторного потока, ИВЛ, мониторинга и ограничения давления. Объём 2 л с горловиной 22F, овальной формы. Материал: эластомер, не содержит латекса. Упаковка: индивидуальная, клинически чистая,10 шт. </w:t>
            </w:r>
          </w:p>
        </w:tc>
        <w:tc>
          <w:tcPr>
            <w:tcW w:w="709" w:type="dxa"/>
            <w:tcBorders>
              <w:top w:val="nil"/>
              <w:left w:val="nil"/>
              <w:bottom w:val="single" w:sz="4" w:space="0" w:color="auto"/>
              <w:right w:val="single" w:sz="4" w:space="0" w:color="auto"/>
            </w:tcBorders>
            <w:shd w:val="clear" w:color="auto" w:fill="auto"/>
            <w:noWrap/>
            <w:vAlign w:val="center"/>
            <w:hideMark/>
          </w:tcPr>
          <w:p w:rsidR="002C4DAA" w:rsidRPr="008B0403" w:rsidRDefault="002C4DAA" w:rsidP="003D24DD">
            <w:pPr>
              <w:spacing w:after="0" w:line="240" w:lineRule="auto"/>
              <w:jc w:val="center"/>
              <w:rPr>
                <w:rFonts w:ascii="Times New Roman" w:eastAsia="Times New Roman" w:hAnsi="Times New Roman" w:cs="Times New Roman"/>
                <w:bCs/>
                <w:color w:val="000000"/>
                <w:lang w:eastAsia="ru-RU"/>
              </w:rPr>
            </w:pPr>
            <w:proofErr w:type="spellStart"/>
            <w:proofErr w:type="gramStart"/>
            <w:r w:rsidRPr="008B0403">
              <w:rPr>
                <w:rFonts w:ascii="Times New Roman" w:eastAsia="Times New Roman" w:hAnsi="Times New Roman" w:cs="Times New Roman"/>
                <w:bCs/>
                <w:color w:val="000000"/>
                <w:lang w:eastAsia="ru-RU"/>
              </w:rPr>
              <w:t>шт</w:t>
            </w:r>
            <w:proofErr w:type="spellEnd"/>
            <w:proofErr w:type="gramEnd"/>
          </w:p>
        </w:tc>
        <w:tc>
          <w:tcPr>
            <w:tcW w:w="850" w:type="dxa"/>
            <w:tcBorders>
              <w:top w:val="nil"/>
              <w:left w:val="nil"/>
              <w:bottom w:val="single" w:sz="4" w:space="0" w:color="auto"/>
              <w:right w:val="single" w:sz="4" w:space="0" w:color="auto"/>
            </w:tcBorders>
            <w:shd w:val="clear" w:color="auto" w:fill="auto"/>
            <w:vAlign w:val="center"/>
            <w:hideMark/>
          </w:tcPr>
          <w:p w:rsidR="002C4DAA" w:rsidRPr="008B0403" w:rsidRDefault="002C4DAA" w:rsidP="003D24DD">
            <w:pPr>
              <w:spacing w:after="0" w:line="240" w:lineRule="auto"/>
              <w:jc w:val="center"/>
              <w:rPr>
                <w:rFonts w:ascii="Times New Roman" w:eastAsia="Times New Roman" w:hAnsi="Times New Roman" w:cs="Times New Roman"/>
                <w:bCs/>
                <w:lang w:eastAsia="ru-RU"/>
              </w:rPr>
            </w:pPr>
            <w:r w:rsidRPr="008B0403">
              <w:rPr>
                <w:rFonts w:ascii="Times New Roman" w:eastAsia="Times New Roman" w:hAnsi="Times New Roman" w:cs="Times New Roman"/>
                <w:bCs/>
                <w:lang w:eastAsia="ru-RU"/>
              </w:rPr>
              <w:t>20</w:t>
            </w:r>
          </w:p>
        </w:tc>
        <w:tc>
          <w:tcPr>
            <w:tcW w:w="992" w:type="dxa"/>
            <w:tcBorders>
              <w:top w:val="nil"/>
              <w:left w:val="nil"/>
              <w:bottom w:val="single" w:sz="4" w:space="0" w:color="auto"/>
              <w:right w:val="single" w:sz="4" w:space="0" w:color="auto"/>
            </w:tcBorders>
            <w:shd w:val="clear" w:color="auto" w:fill="auto"/>
            <w:noWrap/>
            <w:vAlign w:val="center"/>
            <w:hideMark/>
          </w:tcPr>
          <w:p w:rsidR="002C4DAA" w:rsidRPr="008B0403" w:rsidRDefault="002C4DAA" w:rsidP="003D24DD">
            <w:pPr>
              <w:spacing w:after="0" w:line="240" w:lineRule="auto"/>
              <w:jc w:val="center"/>
              <w:rPr>
                <w:rFonts w:ascii="Times New Roman" w:eastAsia="Times New Roman" w:hAnsi="Times New Roman" w:cs="Times New Roman"/>
                <w:bCs/>
                <w:color w:val="000000"/>
                <w:lang w:eastAsia="ru-RU"/>
              </w:rPr>
            </w:pPr>
            <w:r w:rsidRPr="008B0403">
              <w:rPr>
                <w:rFonts w:ascii="Times New Roman" w:eastAsia="Times New Roman" w:hAnsi="Times New Roman" w:cs="Times New Roman"/>
                <w:bCs/>
                <w:color w:val="000000"/>
                <w:lang w:eastAsia="ru-RU"/>
              </w:rPr>
              <w:t>6430</w:t>
            </w:r>
          </w:p>
        </w:tc>
        <w:tc>
          <w:tcPr>
            <w:tcW w:w="1420" w:type="dxa"/>
            <w:tcBorders>
              <w:top w:val="nil"/>
              <w:left w:val="nil"/>
              <w:bottom w:val="single" w:sz="4" w:space="0" w:color="auto"/>
              <w:right w:val="single" w:sz="4" w:space="0" w:color="auto"/>
            </w:tcBorders>
            <w:shd w:val="clear" w:color="auto" w:fill="auto"/>
            <w:vAlign w:val="center"/>
            <w:hideMark/>
          </w:tcPr>
          <w:p w:rsidR="002C4DAA" w:rsidRPr="008B0403" w:rsidRDefault="002C4DAA" w:rsidP="003D24DD">
            <w:pPr>
              <w:spacing w:after="0" w:line="240" w:lineRule="auto"/>
              <w:jc w:val="center"/>
              <w:rPr>
                <w:rFonts w:ascii="Times New Roman" w:eastAsia="Times New Roman" w:hAnsi="Times New Roman" w:cs="Times New Roman"/>
                <w:bCs/>
                <w:lang w:eastAsia="ru-RU"/>
              </w:rPr>
            </w:pPr>
            <w:r w:rsidRPr="008B0403">
              <w:rPr>
                <w:rFonts w:ascii="Times New Roman" w:eastAsia="Times New Roman" w:hAnsi="Times New Roman" w:cs="Times New Roman"/>
                <w:bCs/>
                <w:lang w:eastAsia="ru-RU"/>
              </w:rPr>
              <w:t>128 600,0</w:t>
            </w:r>
          </w:p>
        </w:tc>
      </w:tr>
      <w:tr w:rsidR="003D24DD" w:rsidRPr="008B0403" w:rsidTr="008B0403">
        <w:trPr>
          <w:trHeight w:val="1559"/>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2C4DAA" w:rsidRPr="008B0403" w:rsidRDefault="002C4DAA" w:rsidP="0080303D">
            <w:pPr>
              <w:spacing w:after="0" w:line="240" w:lineRule="auto"/>
              <w:jc w:val="center"/>
              <w:rPr>
                <w:rFonts w:ascii="Times New Roman" w:eastAsia="Times New Roman" w:hAnsi="Times New Roman" w:cs="Times New Roman"/>
                <w:b/>
                <w:bCs/>
                <w:color w:val="000000"/>
                <w:lang w:eastAsia="ru-RU"/>
              </w:rPr>
            </w:pPr>
            <w:r w:rsidRPr="008B0403">
              <w:rPr>
                <w:rFonts w:ascii="Times New Roman" w:eastAsia="Times New Roman" w:hAnsi="Times New Roman" w:cs="Times New Roman"/>
                <w:b/>
                <w:bCs/>
                <w:color w:val="000000"/>
                <w:lang w:eastAsia="ru-RU"/>
              </w:rPr>
              <w:t>14</w:t>
            </w:r>
          </w:p>
        </w:tc>
        <w:tc>
          <w:tcPr>
            <w:tcW w:w="1582" w:type="dxa"/>
            <w:tcBorders>
              <w:top w:val="nil"/>
              <w:left w:val="nil"/>
              <w:bottom w:val="single" w:sz="4" w:space="0" w:color="auto"/>
              <w:right w:val="single" w:sz="4" w:space="0" w:color="auto"/>
            </w:tcBorders>
            <w:shd w:val="clear" w:color="auto" w:fill="auto"/>
            <w:hideMark/>
          </w:tcPr>
          <w:p w:rsidR="002C4DAA" w:rsidRPr="008B0403" w:rsidRDefault="002C4DAA" w:rsidP="002C4DAA">
            <w:pPr>
              <w:spacing w:after="0" w:line="240" w:lineRule="auto"/>
              <w:rPr>
                <w:rFonts w:ascii="Times New Roman" w:eastAsia="Times New Roman" w:hAnsi="Times New Roman" w:cs="Times New Roman"/>
                <w:bCs/>
                <w:color w:val="000000"/>
                <w:lang w:eastAsia="ru-RU"/>
              </w:rPr>
            </w:pPr>
            <w:r w:rsidRPr="008B0403">
              <w:rPr>
                <w:rFonts w:ascii="Times New Roman" w:eastAsia="Times New Roman" w:hAnsi="Times New Roman" w:cs="Times New Roman"/>
                <w:bCs/>
                <w:color w:val="000000"/>
                <w:lang w:eastAsia="ru-RU"/>
              </w:rPr>
              <w:t>Держатель для маски CPAP средней /большой взрослой</w:t>
            </w:r>
          </w:p>
        </w:tc>
        <w:tc>
          <w:tcPr>
            <w:tcW w:w="9497" w:type="dxa"/>
            <w:tcBorders>
              <w:top w:val="nil"/>
              <w:left w:val="single" w:sz="4" w:space="0" w:color="auto"/>
              <w:bottom w:val="single" w:sz="4" w:space="0" w:color="auto"/>
              <w:right w:val="single" w:sz="4" w:space="0" w:color="auto"/>
            </w:tcBorders>
            <w:shd w:val="clear" w:color="auto" w:fill="auto"/>
            <w:hideMark/>
          </w:tcPr>
          <w:p w:rsidR="002C4DAA" w:rsidRPr="008B0403" w:rsidRDefault="002C4DAA" w:rsidP="0081145A">
            <w:pPr>
              <w:spacing w:after="0" w:line="240" w:lineRule="auto"/>
              <w:rPr>
                <w:rFonts w:ascii="Times New Roman" w:eastAsia="Times New Roman" w:hAnsi="Times New Roman" w:cs="Times New Roman"/>
                <w:bCs/>
                <w:color w:val="000000"/>
                <w:lang w:eastAsia="ru-RU"/>
              </w:rPr>
            </w:pPr>
            <w:r w:rsidRPr="008B0403">
              <w:rPr>
                <w:rFonts w:ascii="Times New Roman" w:eastAsia="Times New Roman" w:hAnsi="Times New Roman" w:cs="Times New Roman"/>
                <w:bCs/>
                <w:color w:val="000000"/>
                <w:lang w:eastAsia="ru-RU"/>
              </w:rPr>
              <w:t xml:space="preserve">Держатель - фиксатор - </w:t>
            </w:r>
            <w:proofErr w:type="spellStart"/>
            <w:r w:rsidRPr="008B0403">
              <w:rPr>
                <w:rFonts w:ascii="Times New Roman" w:eastAsia="Times New Roman" w:hAnsi="Times New Roman" w:cs="Times New Roman"/>
                <w:bCs/>
                <w:color w:val="000000"/>
                <w:lang w:eastAsia="ru-RU"/>
              </w:rPr>
              <w:t>маскодержатель</w:t>
            </w:r>
            <w:proofErr w:type="spellEnd"/>
            <w:r w:rsidRPr="008B0403">
              <w:rPr>
                <w:rFonts w:ascii="Times New Roman" w:eastAsia="Times New Roman" w:hAnsi="Times New Roman" w:cs="Times New Roman"/>
                <w:bCs/>
                <w:color w:val="000000"/>
                <w:lang w:eastAsia="ru-RU"/>
              </w:rPr>
              <w:t xml:space="preserve">. </w:t>
            </w:r>
            <w:proofErr w:type="spellStart"/>
            <w:r w:rsidRPr="008B0403">
              <w:rPr>
                <w:rFonts w:ascii="Times New Roman" w:eastAsia="Times New Roman" w:hAnsi="Times New Roman" w:cs="Times New Roman"/>
                <w:bCs/>
                <w:color w:val="000000"/>
                <w:lang w:eastAsia="ru-RU"/>
              </w:rPr>
              <w:t>Маскодержатель</w:t>
            </w:r>
            <w:proofErr w:type="spellEnd"/>
            <w:r w:rsidRPr="008B0403">
              <w:rPr>
                <w:rFonts w:ascii="Times New Roman" w:eastAsia="Times New Roman" w:hAnsi="Times New Roman" w:cs="Times New Roman"/>
                <w:bCs/>
                <w:color w:val="000000"/>
                <w:lang w:eastAsia="ru-RU"/>
              </w:rPr>
              <w:t xml:space="preserve"> для масок дыхательного контура средних/больших взрослых, </w:t>
            </w:r>
            <w:proofErr w:type="spellStart"/>
            <w:r w:rsidRPr="008B0403">
              <w:rPr>
                <w:rFonts w:ascii="Times New Roman" w:eastAsia="Times New Roman" w:hAnsi="Times New Roman" w:cs="Times New Roman"/>
                <w:bCs/>
                <w:color w:val="000000"/>
                <w:lang w:eastAsia="ru-RU"/>
              </w:rPr>
              <w:t>эластомерный</w:t>
            </w:r>
            <w:proofErr w:type="spellEnd"/>
            <w:r w:rsidRPr="008B0403">
              <w:rPr>
                <w:rFonts w:ascii="Times New Roman" w:eastAsia="Times New Roman" w:hAnsi="Times New Roman" w:cs="Times New Roman"/>
                <w:bCs/>
                <w:color w:val="000000"/>
                <w:lang w:eastAsia="ru-RU"/>
              </w:rPr>
              <w:t xml:space="preserve">, с подголовником с профилированными вырезами: круговой центральный и шесть </w:t>
            </w:r>
            <w:proofErr w:type="spellStart"/>
            <w:r w:rsidRPr="008B0403">
              <w:rPr>
                <w:rFonts w:ascii="Times New Roman" w:eastAsia="Times New Roman" w:hAnsi="Times New Roman" w:cs="Times New Roman"/>
                <w:bCs/>
                <w:color w:val="000000"/>
                <w:lang w:eastAsia="ru-RU"/>
              </w:rPr>
              <w:t>элепсовидных</w:t>
            </w:r>
            <w:proofErr w:type="spellEnd"/>
            <w:r w:rsidRPr="008B0403">
              <w:rPr>
                <w:rFonts w:ascii="Times New Roman" w:eastAsia="Times New Roman" w:hAnsi="Times New Roman" w:cs="Times New Roman"/>
                <w:bCs/>
                <w:color w:val="000000"/>
                <w:lang w:eastAsia="ru-RU"/>
              </w:rPr>
              <w:t xml:space="preserve"> узких, с четырьмя фиксирующими </w:t>
            </w:r>
            <w:proofErr w:type="spellStart"/>
            <w:r w:rsidRPr="008B0403">
              <w:rPr>
                <w:rFonts w:ascii="Times New Roman" w:eastAsia="Times New Roman" w:hAnsi="Times New Roman" w:cs="Times New Roman"/>
                <w:bCs/>
                <w:color w:val="000000"/>
                <w:lang w:eastAsia="ru-RU"/>
              </w:rPr>
              <w:t>эластомерными</w:t>
            </w:r>
            <w:proofErr w:type="spellEnd"/>
            <w:r w:rsidRPr="008B0403">
              <w:rPr>
                <w:rFonts w:ascii="Times New Roman" w:eastAsia="Times New Roman" w:hAnsi="Times New Roman" w:cs="Times New Roman"/>
                <w:bCs/>
                <w:color w:val="000000"/>
                <w:lang w:eastAsia="ru-RU"/>
              </w:rPr>
              <w:t xml:space="preserve"> перфорированными ремнями длиной не менее 23 см, 23 отверстия перфорации, шаг перфорации не более 1,0см. Материалы: эластомер специальный. Упаковка индивидуальная, клинически чистая, 12шт. </w:t>
            </w:r>
          </w:p>
        </w:tc>
        <w:tc>
          <w:tcPr>
            <w:tcW w:w="709" w:type="dxa"/>
            <w:tcBorders>
              <w:top w:val="nil"/>
              <w:left w:val="nil"/>
              <w:bottom w:val="single" w:sz="4" w:space="0" w:color="auto"/>
              <w:right w:val="single" w:sz="4" w:space="0" w:color="auto"/>
            </w:tcBorders>
            <w:shd w:val="clear" w:color="auto" w:fill="auto"/>
            <w:noWrap/>
            <w:vAlign w:val="center"/>
            <w:hideMark/>
          </w:tcPr>
          <w:p w:rsidR="002C4DAA" w:rsidRPr="008B0403" w:rsidRDefault="002C4DAA" w:rsidP="003D24DD">
            <w:pPr>
              <w:spacing w:after="0" w:line="240" w:lineRule="auto"/>
              <w:jc w:val="center"/>
              <w:rPr>
                <w:rFonts w:ascii="Times New Roman" w:eastAsia="Times New Roman" w:hAnsi="Times New Roman" w:cs="Times New Roman"/>
                <w:bCs/>
                <w:color w:val="000000"/>
                <w:lang w:eastAsia="ru-RU"/>
              </w:rPr>
            </w:pPr>
            <w:proofErr w:type="spellStart"/>
            <w:proofErr w:type="gramStart"/>
            <w:r w:rsidRPr="008B0403">
              <w:rPr>
                <w:rFonts w:ascii="Times New Roman" w:eastAsia="Times New Roman" w:hAnsi="Times New Roman" w:cs="Times New Roman"/>
                <w:bCs/>
                <w:color w:val="000000"/>
                <w:lang w:eastAsia="ru-RU"/>
              </w:rPr>
              <w:t>шт</w:t>
            </w:r>
            <w:proofErr w:type="spellEnd"/>
            <w:proofErr w:type="gramEnd"/>
          </w:p>
        </w:tc>
        <w:tc>
          <w:tcPr>
            <w:tcW w:w="850" w:type="dxa"/>
            <w:tcBorders>
              <w:top w:val="nil"/>
              <w:left w:val="nil"/>
              <w:bottom w:val="single" w:sz="4" w:space="0" w:color="auto"/>
              <w:right w:val="single" w:sz="4" w:space="0" w:color="auto"/>
            </w:tcBorders>
            <w:shd w:val="clear" w:color="auto" w:fill="auto"/>
            <w:vAlign w:val="center"/>
            <w:hideMark/>
          </w:tcPr>
          <w:p w:rsidR="002C4DAA" w:rsidRPr="008B0403" w:rsidRDefault="002C4DAA" w:rsidP="003D24DD">
            <w:pPr>
              <w:spacing w:after="0" w:line="240" w:lineRule="auto"/>
              <w:jc w:val="center"/>
              <w:rPr>
                <w:rFonts w:ascii="Times New Roman" w:eastAsia="Times New Roman" w:hAnsi="Times New Roman" w:cs="Times New Roman"/>
                <w:bCs/>
                <w:lang w:eastAsia="ru-RU"/>
              </w:rPr>
            </w:pPr>
            <w:r w:rsidRPr="008B0403">
              <w:rPr>
                <w:rFonts w:ascii="Times New Roman" w:eastAsia="Times New Roman" w:hAnsi="Times New Roman" w:cs="Times New Roman"/>
                <w:bCs/>
                <w:lang w:eastAsia="ru-RU"/>
              </w:rPr>
              <w:t>10</w:t>
            </w:r>
          </w:p>
        </w:tc>
        <w:tc>
          <w:tcPr>
            <w:tcW w:w="992" w:type="dxa"/>
            <w:tcBorders>
              <w:top w:val="nil"/>
              <w:left w:val="nil"/>
              <w:bottom w:val="single" w:sz="4" w:space="0" w:color="auto"/>
              <w:right w:val="single" w:sz="4" w:space="0" w:color="auto"/>
            </w:tcBorders>
            <w:shd w:val="clear" w:color="auto" w:fill="auto"/>
            <w:noWrap/>
            <w:vAlign w:val="center"/>
            <w:hideMark/>
          </w:tcPr>
          <w:p w:rsidR="002C4DAA" w:rsidRPr="008B0403" w:rsidRDefault="002C4DAA" w:rsidP="003D24DD">
            <w:pPr>
              <w:spacing w:after="0" w:line="240" w:lineRule="auto"/>
              <w:jc w:val="center"/>
              <w:rPr>
                <w:rFonts w:ascii="Times New Roman" w:eastAsia="Times New Roman" w:hAnsi="Times New Roman" w:cs="Times New Roman"/>
                <w:bCs/>
                <w:color w:val="000000"/>
                <w:lang w:eastAsia="ru-RU"/>
              </w:rPr>
            </w:pPr>
            <w:r w:rsidRPr="008B0403">
              <w:rPr>
                <w:rFonts w:ascii="Times New Roman" w:eastAsia="Times New Roman" w:hAnsi="Times New Roman" w:cs="Times New Roman"/>
                <w:bCs/>
                <w:color w:val="000000"/>
                <w:lang w:eastAsia="ru-RU"/>
              </w:rPr>
              <w:t>3635</w:t>
            </w:r>
          </w:p>
        </w:tc>
        <w:tc>
          <w:tcPr>
            <w:tcW w:w="1420" w:type="dxa"/>
            <w:tcBorders>
              <w:top w:val="nil"/>
              <w:left w:val="nil"/>
              <w:bottom w:val="single" w:sz="4" w:space="0" w:color="auto"/>
              <w:right w:val="single" w:sz="4" w:space="0" w:color="auto"/>
            </w:tcBorders>
            <w:shd w:val="clear" w:color="auto" w:fill="auto"/>
            <w:vAlign w:val="center"/>
            <w:hideMark/>
          </w:tcPr>
          <w:p w:rsidR="002C4DAA" w:rsidRPr="008B0403" w:rsidRDefault="002C4DAA" w:rsidP="003D24DD">
            <w:pPr>
              <w:spacing w:after="0" w:line="240" w:lineRule="auto"/>
              <w:jc w:val="center"/>
              <w:rPr>
                <w:rFonts w:ascii="Times New Roman" w:eastAsia="Times New Roman" w:hAnsi="Times New Roman" w:cs="Times New Roman"/>
                <w:bCs/>
                <w:lang w:eastAsia="ru-RU"/>
              </w:rPr>
            </w:pPr>
            <w:r w:rsidRPr="008B0403">
              <w:rPr>
                <w:rFonts w:ascii="Times New Roman" w:eastAsia="Times New Roman" w:hAnsi="Times New Roman" w:cs="Times New Roman"/>
                <w:bCs/>
                <w:lang w:eastAsia="ru-RU"/>
              </w:rPr>
              <w:t>36 350,0</w:t>
            </w:r>
          </w:p>
        </w:tc>
      </w:tr>
      <w:tr w:rsidR="003D24DD" w:rsidRPr="008B0403" w:rsidTr="0081145A">
        <w:trPr>
          <w:trHeight w:val="2675"/>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2C4DAA" w:rsidRPr="008B0403" w:rsidRDefault="002C4DAA" w:rsidP="0080303D">
            <w:pPr>
              <w:spacing w:after="0" w:line="240" w:lineRule="auto"/>
              <w:jc w:val="center"/>
              <w:rPr>
                <w:rFonts w:ascii="Times New Roman" w:eastAsia="Times New Roman" w:hAnsi="Times New Roman" w:cs="Times New Roman"/>
                <w:b/>
                <w:bCs/>
                <w:color w:val="000000"/>
                <w:lang w:eastAsia="ru-RU"/>
              </w:rPr>
            </w:pPr>
            <w:r w:rsidRPr="008B0403">
              <w:rPr>
                <w:rFonts w:ascii="Times New Roman" w:eastAsia="Times New Roman" w:hAnsi="Times New Roman" w:cs="Times New Roman"/>
                <w:b/>
                <w:bCs/>
                <w:color w:val="000000"/>
                <w:lang w:eastAsia="ru-RU"/>
              </w:rPr>
              <w:t>15</w:t>
            </w:r>
          </w:p>
        </w:tc>
        <w:tc>
          <w:tcPr>
            <w:tcW w:w="1582" w:type="dxa"/>
            <w:tcBorders>
              <w:top w:val="single" w:sz="4" w:space="0" w:color="auto"/>
              <w:left w:val="nil"/>
              <w:bottom w:val="single" w:sz="4" w:space="0" w:color="auto"/>
              <w:right w:val="single" w:sz="4" w:space="0" w:color="auto"/>
            </w:tcBorders>
            <w:shd w:val="clear" w:color="auto" w:fill="auto"/>
            <w:hideMark/>
          </w:tcPr>
          <w:p w:rsidR="002C4DAA" w:rsidRPr="008B0403" w:rsidRDefault="002C4DAA" w:rsidP="002C4DAA">
            <w:pPr>
              <w:spacing w:after="0" w:line="240" w:lineRule="auto"/>
              <w:rPr>
                <w:rFonts w:ascii="Times New Roman" w:eastAsia="Times New Roman" w:hAnsi="Times New Roman" w:cs="Times New Roman"/>
                <w:bCs/>
                <w:color w:val="333333"/>
                <w:lang w:eastAsia="ru-RU"/>
              </w:rPr>
            </w:pPr>
            <w:r w:rsidRPr="008B0403">
              <w:rPr>
                <w:rFonts w:ascii="Times New Roman" w:eastAsia="Times New Roman" w:hAnsi="Times New Roman" w:cs="Times New Roman"/>
                <w:bCs/>
                <w:color w:val="333333"/>
                <w:lang w:eastAsia="ru-RU"/>
              </w:rPr>
              <w:t>Соединительное устройство-стилет для интубации 10Fr (3,3мм) (</w:t>
            </w:r>
            <w:proofErr w:type="spellStart"/>
            <w:r w:rsidRPr="008B0403">
              <w:rPr>
                <w:rFonts w:ascii="Times New Roman" w:eastAsia="Times New Roman" w:hAnsi="Times New Roman" w:cs="Times New Roman"/>
                <w:bCs/>
                <w:color w:val="333333"/>
                <w:lang w:eastAsia="ru-RU"/>
              </w:rPr>
              <w:t>Интубационный</w:t>
            </w:r>
            <w:proofErr w:type="spellEnd"/>
            <w:r w:rsidRPr="008B0403">
              <w:rPr>
                <w:rFonts w:ascii="Times New Roman" w:eastAsia="Times New Roman" w:hAnsi="Times New Roman" w:cs="Times New Roman"/>
                <w:bCs/>
                <w:color w:val="333333"/>
                <w:lang w:eastAsia="ru-RU"/>
              </w:rPr>
              <w:t xml:space="preserve"> стилет для </w:t>
            </w:r>
            <w:proofErr w:type="spellStart"/>
            <w:r w:rsidRPr="008B0403">
              <w:rPr>
                <w:rFonts w:ascii="Times New Roman" w:eastAsia="Times New Roman" w:hAnsi="Times New Roman" w:cs="Times New Roman"/>
                <w:bCs/>
                <w:color w:val="333333"/>
                <w:lang w:eastAsia="ru-RU"/>
              </w:rPr>
              <w:t>эндотрахеальных</w:t>
            </w:r>
            <w:proofErr w:type="spellEnd"/>
            <w:r w:rsidRPr="008B0403">
              <w:rPr>
                <w:rFonts w:ascii="Times New Roman" w:eastAsia="Times New Roman" w:hAnsi="Times New Roman" w:cs="Times New Roman"/>
                <w:bCs/>
                <w:color w:val="333333"/>
                <w:lang w:eastAsia="ru-RU"/>
              </w:rPr>
              <w:t xml:space="preserve"> трубок)</w:t>
            </w:r>
          </w:p>
        </w:tc>
        <w:tc>
          <w:tcPr>
            <w:tcW w:w="9497" w:type="dxa"/>
            <w:tcBorders>
              <w:top w:val="nil"/>
              <w:left w:val="nil"/>
              <w:bottom w:val="single" w:sz="4" w:space="0" w:color="auto"/>
              <w:right w:val="single" w:sz="4" w:space="0" w:color="auto"/>
            </w:tcBorders>
            <w:shd w:val="clear" w:color="auto" w:fill="auto"/>
            <w:hideMark/>
          </w:tcPr>
          <w:p w:rsidR="002C4DAA" w:rsidRPr="008B0403" w:rsidRDefault="002C4DAA" w:rsidP="0081145A">
            <w:pPr>
              <w:spacing w:after="0" w:line="240" w:lineRule="auto"/>
              <w:rPr>
                <w:rFonts w:ascii="Times New Roman" w:eastAsia="Times New Roman" w:hAnsi="Times New Roman" w:cs="Times New Roman"/>
                <w:bCs/>
                <w:color w:val="000000"/>
                <w:lang w:eastAsia="ru-RU"/>
              </w:rPr>
            </w:pPr>
            <w:r w:rsidRPr="008B0403">
              <w:rPr>
                <w:rFonts w:ascii="Times New Roman" w:eastAsia="Times New Roman" w:hAnsi="Times New Roman" w:cs="Times New Roman"/>
                <w:bCs/>
                <w:color w:val="000000"/>
                <w:lang w:eastAsia="ru-RU"/>
              </w:rPr>
              <w:t xml:space="preserve">Стилет для интубации, размер 10 </w:t>
            </w:r>
            <w:proofErr w:type="spellStart"/>
            <w:r w:rsidRPr="008B0403">
              <w:rPr>
                <w:rFonts w:ascii="Times New Roman" w:eastAsia="Times New Roman" w:hAnsi="Times New Roman" w:cs="Times New Roman"/>
                <w:bCs/>
                <w:color w:val="000000"/>
                <w:lang w:eastAsia="ru-RU"/>
              </w:rPr>
              <w:t>Fr</w:t>
            </w:r>
            <w:proofErr w:type="spellEnd"/>
            <w:r w:rsidRPr="008B0403">
              <w:rPr>
                <w:rFonts w:ascii="Times New Roman" w:eastAsia="Times New Roman" w:hAnsi="Times New Roman" w:cs="Times New Roman"/>
                <w:bCs/>
                <w:color w:val="000000"/>
                <w:lang w:eastAsia="ru-RU"/>
              </w:rPr>
              <w:t>.</w:t>
            </w:r>
            <w:r w:rsidRPr="008B0403">
              <w:rPr>
                <w:rFonts w:ascii="Times New Roman" w:eastAsia="Times New Roman" w:hAnsi="Times New Roman" w:cs="Times New Roman"/>
                <w:bCs/>
                <w:color w:val="000000"/>
                <w:lang w:eastAsia="ru-RU"/>
              </w:rPr>
              <w:br/>
              <w:t xml:space="preserve">-стилет для интубации,  размер 10 Френч (наружный диаметр 3.3 мм). Используется совместно </w:t>
            </w:r>
            <w:proofErr w:type="spellStart"/>
            <w:r w:rsidRPr="008B0403">
              <w:rPr>
                <w:rFonts w:ascii="Times New Roman" w:eastAsia="Times New Roman" w:hAnsi="Times New Roman" w:cs="Times New Roman"/>
                <w:bCs/>
                <w:color w:val="000000"/>
                <w:lang w:eastAsia="ru-RU"/>
              </w:rPr>
              <w:t>эндотрахеальной</w:t>
            </w:r>
            <w:proofErr w:type="spellEnd"/>
            <w:r w:rsidRPr="008B0403">
              <w:rPr>
                <w:rFonts w:ascii="Times New Roman" w:eastAsia="Times New Roman" w:hAnsi="Times New Roman" w:cs="Times New Roman"/>
                <w:bCs/>
                <w:color w:val="000000"/>
                <w:lang w:eastAsia="ru-RU"/>
              </w:rPr>
              <w:t xml:space="preserve"> (</w:t>
            </w:r>
            <w:proofErr w:type="spellStart"/>
            <w:r w:rsidRPr="008B0403">
              <w:rPr>
                <w:rFonts w:ascii="Times New Roman" w:eastAsia="Times New Roman" w:hAnsi="Times New Roman" w:cs="Times New Roman"/>
                <w:bCs/>
                <w:color w:val="000000"/>
                <w:lang w:eastAsia="ru-RU"/>
              </w:rPr>
              <w:t>интубационной</w:t>
            </w:r>
            <w:proofErr w:type="spellEnd"/>
            <w:r w:rsidRPr="008B0403">
              <w:rPr>
                <w:rFonts w:ascii="Times New Roman" w:eastAsia="Times New Roman" w:hAnsi="Times New Roman" w:cs="Times New Roman"/>
                <w:bCs/>
                <w:color w:val="000000"/>
                <w:lang w:eastAsia="ru-RU"/>
              </w:rPr>
              <w:t xml:space="preserve">) трубкой (ЭТТ) с внутренним диаметром не менее 4,0 мм и предназначен для формирования и поддержания её формы (конфигурации). Масса не более 5,5 г. Сердечник стилета выполнен из алюминия, который покрыт оболочкой из </w:t>
            </w:r>
            <w:proofErr w:type="spellStart"/>
            <w:r w:rsidRPr="008B0403">
              <w:rPr>
                <w:rFonts w:ascii="Times New Roman" w:eastAsia="Times New Roman" w:hAnsi="Times New Roman" w:cs="Times New Roman"/>
                <w:bCs/>
                <w:color w:val="000000"/>
                <w:lang w:eastAsia="ru-RU"/>
              </w:rPr>
              <w:t>поивинихлорида</w:t>
            </w:r>
            <w:proofErr w:type="spellEnd"/>
            <w:r w:rsidRPr="008B0403">
              <w:rPr>
                <w:rFonts w:ascii="Times New Roman" w:eastAsia="Times New Roman" w:hAnsi="Times New Roman" w:cs="Times New Roman"/>
                <w:bCs/>
                <w:color w:val="000000"/>
                <w:lang w:eastAsia="ru-RU"/>
              </w:rPr>
              <w:t xml:space="preserve">. Проксимальный кончик </w:t>
            </w:r>
            <w:proofErr w:type="spellStart"/>
            <w:r w:rsidRPr="008B0403">
              <w:rPr>
                <w:rFonts w:ascii="Times New Roman" w:eastAsia="Times New Roman" w:hAnsi="Times New Roman" w:cs="Times New Roman"/>
                <w:bCs/>
                <w:color w:val="000000"/>
                <w:lang w:eastAsia="ru-RU"/>
              </w:rPr>
              <w:t>атравматичен</w:t>
            </w:r>
            <w:proofErr w:type="spellEnd"/>
            <w:r w:rsidRPr="008B0403">
              <w:rPr>
                <w:rFonts w:ascii="Times New Roman" w:eastAsia="Times New Roman" w:hAnsi="Times New Roman" w:cs="Times New Roman"/>
                <w:bCs/>
                <w:color w:val="000000"/>
                <w:lang w:eastAsia="ru-RU"/>
              </w:rPr>
              <w:t xml:space="preserve"> (закруглен).   Дистальный конец имеет петлю для удержания при извлечении из ЭТТ. Длина изделия (без учета длины петли) не менее 33 см. Поставляется в индивидуальной стерильной упаковке. В упаковочном ящике 10 шт.</w:t>
            </w:r>
          </w:p>
        </w:tc>
        <w:tc>
          <w:tcPr>
            <w:tcW w:w="709" w:type="dxa"/>
            <w:tcBorders>
              <w:top w:val="nil"/>
              <w:left w:val="nil"/>
              <w:bottom w:val="single" w:sz="4" w:space="0" w:color="auto"/>
              <w:right w:val="single" w:sz="4" w:space="0" w:color="auto"/>
            </w:tcBorders>
            <w:shd w:val="clear" w:color="auto" w:fill="auto"/>
            <w:noWrap/>
            <w:vAlign w:val="center"/>
            <w:hideMark/>
          </w:tcPr>
          <w:p w:rsidR="002C4DAA" w:rsidRPr="008B0403" w:rsidRDefault="002C4DAA" w:rsidP="003D24DD">
            <w:pPr>
              <w:spacing w:after="0" w:line="240" w:lineRule="auto"/>
              <w:jc w:val="center"/>
              <w:rPr>
                <w:rFonts w:ascii="Times New Roman" w:eastAsia="Times New Roman" w:hAnsi="Times New Roman" w:cs="Times New Roman"/>
                <w:bCs/>
                <w:color w:val="000000"/>
                <w:lang w:eastAsia="ru-RU"/>
              </w:rPr>
            </w:pPr>
            <w:proofErr w:type="spellStart"/>
            <w:proofErr w:type="gramStart"/>
            <w:r w:rsidRPr="008B0403">
              <w:rPr>
                <w:rFonts w:ascii="Times New Roman" w:eastAsia="Times New Roman" w:hAnsi="Times New Roman" w:cs="Times New Roman"/>
                <w:bCs/>
                <w:color w:val="000000"/>
                <w:lang w:eastAsia="ru-RU"/>
              </w:rPr>
              <w:t>шт</w:t>
            </w:r>
            <w:proofErr w:type="spellEnd"/>
            <w:proofErr w:type="gramEnd"/>
          </w:p>
        </w:tc>
        <w:tc>
          <w:tcPr>
            <w:tcW w:w="850" w:type="dxa"/>
            <w:tcBorders>
              <w:top w:val="nil"/>
              <w:left w:val="nil"/>
              <w:bottom w:val="single" w:sz="4" w:space="0" w:color="auto"/>
              <w:right w:val="single" w:sz="4" w:space="0" w:color="auto"/>
            </w:tcBorders>
            <w:shd w:val="clear" w:color="auto" w:fill="auto"/>
            <w:vAlign w:val="center"/>
            <w:hideMark/>
          </w:tcPr>
          <w:p w:rsidR="002C4DAA" w:rsidRPr="008B0403" w:rsidRDefault="002C4DAA" w:rsidP="003D24DD">
            <w:pPr>
              <w:spacing w:after="0" w:line="240" w:lineRule="auto"/>
              <w:jc w:val="center"/>
              <w:rPr>
                <w:rFonts w:ascii="Times New Roman" w:eastAsia="Times New Roman" w:hAnsi="Times New Roman" w:cs="Times New Roman"/>
                <w:bCs/>
                <w:lang w:eastAsia="ru-RU"/>
              </w:rPr>
            </w:pPr>
            <w:r w:rsidRPr="008B0403">
              <w:rPr>
                <w:rFonts w:ascii="Times New Roman" w:eastAsia="Times New Roman" w:hAnsi="Times New Roman" w:cs="Times New Roman"/>
                <w:bCs/>
                <w:lang w:eastAsia="ru-RU"/>
              </w:rPr>
              <w:t>80</w:t>
            </w:r>
          </w:p>
        </w:tc>
        <w:tc>
          <w:tcPr>
            <w:tcW w:w="992" w:type="dxa"/>
            <w:tcBorders>
              <w:top w:val="nil"/>
              <w:left w:val="nil"/>
              <w:bottom w:val="single" w:sz="4" w:space="0" w:color="auto"/>
              <w:right w:val="single" w:sz="4" w:space="0" w:color="auto"/>
            </w:tcBorders>
            <w:shd w:val="clear" w:color="auto" w:fill="auto"/>
            <w:noWrap/>
            <w:vAlign w:val="center"/>
            <w:hideMark/>
          </w:tcPr>
          <w:p w:rsidR="002C4DAA" w:rsidRPr="008B0403" w:rsidRDefault="002C4DAA" w:rsidP="003D24DD">
            <w:pPr>
              <w:spacing w:after="0" w:line="240" w:lineRule="auto"/>
              <w:jc w:val="center"/>
              <w:rPr>
                <w:rFonts w:ascii="Times New Roman" w:eastAsia="Times New Roman" w:hAnsi="Times New Roman" w:cs="Times New Roman"/>
                <w:bCs/>
                <w:color w:val="000000"/>
                <w:lang w:eastAsia="ru-RU"/>
              </w:rPr>
            </w:pPr>
            <w:r w:rsidRPr="008B0403">
              <w:rPr>
                <w:rFonts w:ascii="Times New Roman" w:eastAsia="Times New Roman" w:hAnsi="Times New Roman" w:cs="Times New Roman"/>
                <w:bCs/>
                <w:color w:val="000000"/>
                <w:lang w:eastAsia="ru-RU"/>
              </w:rPr>
              <w:t>2130</w:t>
            </w:r>
          </w:p>
        </w:tc>
        <w:tc>
          <w:tcPr>
            <w:tcW w:w="1420" w:type="dxa"/>
            <w:tcBorders>
              <w:top w:val="nil"/>
              <w:left w:val="nil"/>
              <w:bottom w:val="single" w:sz="4" w:space="0" w:color="auto"/>
              <w:right w:val="single" w:sz="4" w:space="0" w:color="auto"/>
            </w:tcBorders>
            <w:shd w:val="clear" w:color="auto" w:fill="auto"/>
            <w:vAlign w:val="center"/>
            <w:hideMark/>
          </w:tcPr>
          <w:p w:rsidR="002C4DAA" w:rsidRPr="008B0403" w:rsidRDefault="002C4DAA" w:rsidP="003D24DD">
            <w:pPr>
              <w:spacing w:after="0" w:line="240" w:lineRule="auto"/>
              <w:jc w:val="center"/>
              <w:rPr>
                <w:rFonts w:ascii="Times New Roman" w:eastAsia="Times New Roman" w:hAnsi="Times New Roman" w:cs="Times New Roman"/>
                <w:bCs/>
                <w:lang w:eastAsia="ru-RU"/>
              </w:rPr>
            </w:pPr>
            <w:r w:rsidRPr="008B0403">
              <w:rPr>
                <w:rFonts w:ascii="Times New Roman" w:eastAsia="Times New Roman" w:hAnsi="Times New Roman" w:cs="Times New Roman"/>
                <w:bCs/>
                <w:lang w:eastAsia="ru-RU"/>
              </w:rPr>
              <w:t>170 400,0</w:t>
            </w:r>
          </w:p>
        </w:tc>
      </w:tr>
      <w:tr w:rsidR="003D24DD" w:rsidRPr="008B0403" w:rsidTr="0081145A">
        <w:trPr>
          <w:trHeight w:val="1968"/>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2C4DAA" w:rsidRPr="008B0403" w:rsidRDefault="002C4DAA" w:rsidP="0080303D">
            <w:pPr>
              <w:spacing w:after="0" w:line="240" w:lineRule="auto"/>
              <w:jc w:val="center"/>
              <w:rPr>
                <w:rFonts w:ascii="Times New Roman" w:eastAsia="Times New Roman" w:hAnsi="Times New Roman" w:cs="Times New Roman"/>
                <w:b/>
                <w:bCs/>
                <w:color w:val="000000"/>
                <w:lang w:eastAsia="ru-RU"/>
              </w:rPr>
            </w:pPr>
            <w:r w:rsidRPr="008B0403">
              <w:rPr>
                <w:rFonts w:ascii="Times New Roman" w:eastAsia="Times New Roman" w:hAnsi="Times New Roman" w:cs="Times New Roman"/>
                <w:b/>
                <w:bCs/>
                <w:color w:val="000000"/>
                <w:lang w:eastAsia="ru-RU"/>
              </w:rPr>
              <w:t>16</w:t>
            </w:r>
          </w:p>
        </w:tc>
        <w:tc>
          <w:tcPr>
            <w:tcW w:w="1582" w:type="dxa"/>
            <w:tcBorders>
              <w:top w:val="nil"/>
              <w:left w:val="nil"/>
              <w:bottom w:val="single" w:sz="4" w:space="0" w:color="auto"/>
              <w:right w:val="single" w:sz="4" w:space="0" w:color="auto"/>
            </w:tcBorders>
            <w:shd w:val="clear" w:color="auto" w:fill="auto"/>
            <w:hideMark/>
          </w:tcPr>
          <w:p w:rsidR="002C4DAA" w:rsidRPr="008B0403" w:rsidRDefault="002C4DAA" w:rsidP="002C4DAA">
            <w:pPr>
              <w:spacing w:after="0" w:line="240" w:lineRule="auto"/>
              <w:rPr>
                <w:rFonts w:ascii="Times New Roman" w:eastAsia="Times New Roman" w:hAnsi="Times New Roman" w:cs="Times New Roman"/>
                <w:bCs/>
                <w:color w:val="000000"/>
                <w:lang w:eastAsia="ru-RU"/>
              </w:rPr>
            </w:pPr>
            <w:r w:rsidRPr="008B0403">
              <w:rPr>
                <w:rFonts w:ascii="Times New Roman" w:eastAsia="Times New Roman" w:hAnsi="Times New Roman" w:cs="Times New Roman"/>
                <w:bCs/>
                <w:color w:val="000000"/>
                <w:lang w:eastAsia="ru-RU"/>
              </w:rPr>
              <w:t>Соединительное устройство-стилет для интубации 14Fr (4,7мм)</w:t>
            </w:r>
          </w:p>
        </w:tc>
        <w:tc>
          <w:tcPr>
            <w:tcW w:w="9497" w:type="dxa"/>
            <w:tcBorders>
              <w:top w:val="nil"/>
              <w:left w:val="nil"/>
              <w:bottom w:val="single" w:sz="4" w:space="0" w:color="auto"/>
              <w:right w:val="single" w:sz="4" w:space="0" w:color="auto"/>
            </w:tcBorders>
            <w:shd w:val="clear" w:color="auto" w:fill="auto"/>
            <w:hideMark/>
          </w:tcPr>
          <w:p w:rsidR="002C4DAA" w:rsidRPr="008B0403" w:rsidRDefault="0081145A" w:rsidP="0081145A">
            <w:pPr>
              <w:spacing w:after="0" w:line="240" w:lineRule="auto"/>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 Стилет для интубации</w:t>
            </w:r>
            <w:proofErr w:type="gramStart"/>
            <w:r>
              <w:rPr>
                <w:rFonts w:ascii="Times New Roman" w:eastAsia="Times New Roman" w:hAnsi="Times New Roman" w:cs="Times New Roman"/>
                <w:bCs/>
                <w:color w:val="000000"/>
                <w:lang w:eastAsia="ru-RU"/>
              </w:rPr>
              <w:t xml:space="preserve"> </w:t>
            </w:r>
            <w:r w:rsidR="002C4DAA" w:rsidRPr="008B0403">
              <w:rPr>
                <w:rFonts w:ascii="Times New Roman" w:eastAsia="Times New Roman" w:hAnsi="Times New Roman" w:cs="Times New Roman"/>
                <w:bCs/>
                <w:color w:val="000000"/>
                <w:lang w:eastAsia="ru-RU"/>
              </w:rPr>
              <w:t>,</w:t>
            </w:r>
            <w:proofErr w:type="gramEnd"/>
            <w:r w:rsidR="002C4DAA" w:rsidRPr="008B0403">
              <w:rPr>
                <w:rFonts w:ascii="Times New Roman" w:eastAsia="Times New Roman" w:hAnsi="Times New Roman" w:cs="Times New Roman"/>
                <w:bCs/>
                <w:color w:val="000000"/>
                <w:lang w:eastAsia="ru-RU"/>
              </w:rPr>
              <w:t xml:space="preserve"> размер 14 </w:t>
            </w:r>
            <w:proofErr w:type="spellStart"/>
            <w:r w:rsidR="002C4DAA" w:rsidRPr="008B0403">
              <w:rPr>
                <w:rFonts w:ascii="Times New Roman" w:eastAsia="Times New Roman" w:hAnsi="Times New Roman" w:cs="Times New Roman"/>
                <w:bCs/>
                <w:color w:val="000000"/>
                <w:lang w:eastAsia="ru-RU"/>
              </w:rPr>
              <w:t>Fr</w:t>
            </w:r>
            <w:proofErr w:type="spellEnd"/>
            <w:r w:rsidR="002C4DAA" w:rsidRPr="008B0403">
              <w:rPr>
                <w:rFonts w:ascii="Times New Roman" w:eastAsia="Times New Roman" w:hAnsi="Times New Roman" w:cs="Times New Roman"/>
                <w:bCs/>
                <w:color w:val="000000"/>
                <w:lang w:eastAsia="ru-RU"/>
              </w:rPr>
              <w:t xml:space="preserve">.- стилет для интубации, размер 14 Френч (наружный диаметр 4,6 мм) . Используется совместно </w:t>
            </w:r>
            <w:proofErr w:type="spellStart"/>
            <w:r w:rsidR="002C4DAA" w:rsidRPr="008B0403">
              <w:rPr>
                <w:rFonts w:ascii="Times New Roman" w:eastAsia="Times New Roman" w:hAnsi="Times New Roman" w:cs="Times New Roman"/>
                <w:bCs/>
                <w:color w:val="000000"/>
                <w:lang w:eastAsia="ru-RU"/>
              </w:rPr>
              <w:t>эндотрахеальной</w:t>
            </w:r>
            <w:proofErr w:type="spellEnd"/>
            <w:r w:rsidR="002C4DAA" w:rsidRPr="008B0403">
              <w:rPr>
                <w:rFonts w:ascii="Times New Roman" w:eastAsia="Times New Roman" w:hAnsi="Times New Roman" w:cs="Times New Roman"/>
                <w:bCs/>
                <w:color w:val="000000"/>
                <w:lang w:eastAsia="ru-RU"/>
              </w:rPr>
              <w:t xml:space="preserve"> (</w:t>
            </w:r>
            <w:proofErr w:type="spellStart"/>
            <w:r w:rsidR="002C4DAA" w:rsidRPr="008B0403">
              <w:rPr>
                <w:rFonts w:ascii="Times New Roman" w:eastAsia="Times New Roman" w:hAnsi="Times New Roman" w:cs="Times New Roman"/>
                <w:bCs/>
                <w:color w:val="000000"/>
                <w:lang w:eastAsia="ru-RU"/>
              </w:rPr>
              <w:t>интубационной</w:t>
            </w:r>
            <w:proofErr w:type="spellEnd"/>
            <w:r w:rsidR="002C4DAA" w:rsidRPr="008B0403">
              <w:rPr>
                <w:rFonts w:ascii="Times New Roman" w:eastAsia="Times New Roman" w:hAnsi="Times New Roman" w:cs="Times New Roman"/>
                <w:bCs/>
                <w:color w:val="000000"/>
                <w:lang w:eastAsia="ru-RU"/>
              </w:rPr>
              <w:t xml:space="preserve">) трубкой (ЭТТ) с внутренним диаметром не менее 5,0 мм и предназначен для формирования и поддержания её формы (конфигурации).  Масса не более .... </w:t>
            </w:r>
            <w:proofErr w:type="gramStart"/>
            <w:r w:rsidR="002C4DAA" w:rsidRPr="008B0403">
              <w:rPr>
                <w:rFonts w:ascii="Times New Roman" w:eastAsia="Times New Roman" w:hAnsi="Times New Roman" w:cs="Times New Roman"/>
                <w:bCs/>
                <w:color w:val="000000"/>
                <w:lang w:eastAsia="ru-RU"/>
              </w:rPr>
              <w:t>г</w:t>
            </w:r>
            <w:proofErr w:type="gramEnd"/>
            <w:r w:rsidR="002C4DAA" w:rsidRPr="008B0403">
              <w:rPr>
                <w:rFonts w:ascii="Times New Roman" w:eastAsia="Times New Roman" w:hAnsi="Times New Roman" w:cs="Times New Roman"/>
                <w:bCs/>
                <w:color w:val="000000"/>
                <w:lang w:eastAsia="ru-RU"/>
              </w:rPr>
              <w:t xml:space="preserve">. Сердечник стилета выполнен из алюминия, который покрыт оболочкой из </w:t>
            </w:r>
            <w:proofErr w:type="spellStart"/>
            <w:r w:rsidR="002C4DAA" w:rsidRPr="008B0403">
              <w:rPr>
                <w:rFonts w:ascii="Times New Roman" w:eastAsia="Times New Roman" w:hAnsi="Times New Roman" w:cs="Times New Roman"/>
                <w:bCs/>
                <w:color w:val="000000"/>
                <w:lang w:eastAsia="ru-RU"/>
              </w:rPr>
              <w:t>поивинихлорида</w:t>
            </w:r>
            <w:proofErr w:type="spellEnd"/>
            <w:r w:rsidR="002C4DAA" w:rsidRPr="008B0403">
              <w:rPr>
                <w:rFonts w:ascii="Times New Roman" w:eastAsia="Times New Roman" w:hAnsi="Times New Roman" w:cs="Times New Roman"/>
                <w:bCs/>
                <w:color w:val="000000"/>
                <w:lang w:eastAsia="ru-RU"/>
              </w:rPr>
              <w:t xml:space="preserve">. Проксимальный кончик </w:t>
            </w:r>
            <w:proofErr w:type="spellStart"/>
            <w:r w:rsidR="002C4DAA" w:rsidRPr="008B0403">
              <w:rPr>
                <w:rFonts w:ascii="Times New Roman" w:eastAsia="Times New Roman" w:hAnsi="Times New Roman" w:cs="Times New Roman"/>
                <w:bCs/>
                <w:color w:val="000000"/>
                <w:lang w:eastAsia="ru-RU"/>
              </w:rPr>
              <w:t>атравматичен</w:t>
            </w:r>
            <w:proofErr w:type="spellEnd"/>
            <w:r w:rsidR="002C4DAA" w:rsidRPr="008B0403">
              <w:rPr>
                <w:rFonts w:ascii="Times New Roman" w:eastAsia="Times New Roman" w:hAnsi="Times New Roman" w:cs="Times New Roman"/>
                <w:bCs/>
                <w:color w:val="000000"/>
                <w:lang w:eastAsia="ru-RU"/>
              </w:rPr>
              <w:t xml:space="preserve"> (закруглен). Дистальный конец имеет петлю для удержания при извлечении из ЭТТ. Длина изделия (без учета длины петли) не менее 33 см. Поставляется в индивидуальной стерильной упаковке. </w:t>
            </w:r>
          </w:p>
        </w:tc>
        <w:tc>
          <w:tcPr>
            <w:tcW w:w="709" w:type="dxa"/>
            <w:tcBorders>
              <w:top w:val="nil"/>
              <w:left w:val="nil"/>
              <w:bottom w:val="single" w:sz="4" w:space="0" w:color="auto"/>
              <w:right w:val="single" w:sz="4" w:space="0" w:color="auto"/>
            </w:tcBorders>
            <w:shd w:val="clear" w:color="auto" w:fill="auto"/>
            <w:noWrap/>
            <w:vAlign w:val="center"/>
            <w:hideMark/>
          </w:tcPr>
          <w:p w:rsidR="002C4DAA" w:rsidRPr="008B0403" w:rsidRDefault="002C4DAA" w:rsidP="003D24DD">
            <w:pPr>
              <w:spacing w:after="0" w:line="240" w:lineRule="auto"/>
              <w:jc w:val="center"/>
              <w:rPr>
                <w:rFonts w:ascii="Times New Roman" w:eastAsia="Times New Roman" w:hAnsi="Times New Roman" w:cs="Times New Roman"/>
                <w:bCs/>
                <w:color w:val="000000"/>
                <w:lang w:eastAsia="ru-RU"/>
              </w:rPr>
            </w:pPr>
            <w:proofErr w:type="spellStart"/>
            <w:proofErr w:type="gramStart"/>
            <w:r w:rsidRPr="008B0403">
              <w:rPr>
                <w:rFonts w:ascii="Times New Roman" w:eastAsia="Times New Roman" w:hAnsi="Times New Roman" w:cs="Times New Roman"/>
                <w:bCs/>
                <w:color w:val="000000"/>
                <w:lang w:eastAsia="ru-RU"/>
              </w:rPr>
              <w:t>шт</w:t>
            </w:r>
            <w:proofErr w:type="spellEnd"/>
            <w:proofErr w:type="gramEnd"/>
          </w:p>
        </w:tc>
        <w:tc>
          <w:tcPr>
            <w:tcW w:w="850" w:type="dxa"/>
            <w:tcBorders>
              <w:top w:val="nil"/>
              <w:left w:val="nil"/>
              <w:bottom w:val="single" w:sz="4" w:space="0" w:color="auto"/>
              <w:right w:val="single" w:sz="4" w:space="0" w:color="auto"/>
            </w:tcBorders>
            <w:shd w:val="clear" w:color="auto" w:fill="auto"/>
            <w:vAlign w:val="center"/>
            <w:hideMark/>
          </w:tcPr>
          <w:p w:rsidR="002C4DAA" w:rsidRPr="008B0403" w:rsidRDefault="002C4DAA" w:rsidP="003D24DD">
            <w:pPr>
              <w:spacing w:after="0" w:line="240" w:lineRule="auto"/>
              <w:jc w:val="center"/>
              <w:rPr>
                <w:rFonts w:ascii="Times New Roman" w:eastAsia="Times New Roman" w:hAnsi="Times New Roman" w:cs="Times New Roman"/>
                <w:bCs/>
                <w:lang w:eastAsia="ru-RU"/>
              </w:rPr>
            </w:pPr>
            <w:r w:rsidRPr="008B0403">
              <w:rPr>
                <w:rFonts w:ascii="Times New Roman" w:eastAsia="Times New Roman" w:hAnsi="Times New Roman" w:cs="Times New Roman"/>
                <w:bCs/>
                <w:lang w:eastAsia="ru-RU"/>
              </w:rPr>
              <w:t>80</w:t>
            </w:r>
          </w:p>
        </w:tc>
        <w:tc>
          <w:tcPr>
            <w:tcW w:w="992" w:type="dxa"/>
            <w:tcBorders>
              <w:top w:val="nil"/>
              <w:left w:val="nil"/>
              <w:bottom w:val="single" w:sz="4" w:space="0" w:color="auto"/>
              <w:right w:val="single" w:sz="4" w:space="0" w:color="auto"/>
            </w:tcBorders>
            <w:shd w:val="clear" w:color="auto" w:fill="auto"/>
            <w:noWrap/>
            <w:vAlign w:val="center"/>
            <w:hideMark/>
          </w:tcPr>
          <w:p w:rsidR="002C4DAA" w:rsidRPr="008B0403" w:rsidRDefault="002C4DAA" w:rsidP="003D24DD">
            <w:pPr>
              <w:spacing w:after="0" w:line="240" w:lineRule="auto"/>
              <w:jc w:val="center"/>
              <w:rPr>
                <w:rFonts w:ascii="Times New Roman" w:eastAsia="Times New Roman" w:hAnsi="Times New Roman" w:cs="Times New Roman"/>
                <w:bCs/>
                <w:color w:val="000000"/>
                <w:lang w:eastAsia="ru-RU"/>
              </w:rPr>
            </w:pPr>
            <w:r w:rsidRPr="008B0403">
              <w:rPr>
                <w:rFonts w:ascii="Times New Roman" w:eastAsia="Times New Roman" w:hAnsi="Times New Roman" w:cs="Times New Roman"/>
                <w:bCs/>
                <w:color w:val="000000"/>
                <w:lang w:eastAsia="ru-RU"/>
              </w:rPr>
              <w:t>9334</w:t>
            </w:r>
          </w:p>
        </w:tc>
        <w:tc>
          <w:tcPr>
            <w:tcW w:w="1420" w:type="dxa"/>
            <w:tcBorders>
              <w:top w:val="nil"/>
              <w:left w:val="nil"/>
              <w:bottom w:val="single" w:sz="4" w:space="0" w:color="auto"/>
              <w:right w:val="single" w:sz="4" w:space="0" w:color="auto"/>
            </w:tcBorders>
            <w:shd w:val="clear" w:color="auto" w:fill="auto"/>
            <w:vAlign w:val="center"/>
            <w:hideMark/>
          </w:tcPr>
          <w:p w:rsidR="002C4DAA" w:rsidRPr="008B0403" w:rsidRDefault="002C4DAA" w:rsidP="003D24DD">
            <w:pPr>
              <w:spacing w:after="0" w:line="240" w:lineRule="auto"/>
              <w:jc w:val="center"/>
              <w:rPr>
                <w:rFonts w:ascii="Times New Roman" w:eastAsia="Times New Roman" w:hAnsi="Times New Roman" w:cs="Times New Roman"/>
                <w:bCs/>
                <w:lang w:eastAsia="ru-RU"/>
              </w:rPr>
            </w:pPr>
            <w:r w:rsidRPr="008B0403">
              <w:rPr>
                <w:rFonts w:ascii="Times New Roman" w:eastAsia="Times New Roman" w:hAnsi="Times New Roman" w:cs="Times New Roman"/>
                <w:bCs/>
                <w:lang w:eastAsia="ru-RU"/>
              </w:rPr>
              <w:t>746 720,0</w:t>
            </w:r>
          </w:p>
        </w:tc>
      </w:tr>
      <w:tr w:rsidR="003D24DD" w:rsidRPr="008B0403" w:rsidTr="008B0403">
        <w:trPr>
          <w:trHeight w:val="3795"/>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2C4DAA" w:rsidRPr="008B0403" w:rsidRDefault="002C4DAA" w:rsidP="0080303D">
            <w:pPr>
              <w:spacing w:after="0" w:line="240" w:lineRule="auto"/>
              <w:jc w:val="center"/>
              <w:rPr>
                <w:rFonts w:ascii="Times New Roman" w:eastAsia="Times New Roman" w:hAnsi="Times New Roman" w:cs="Times New Roman"/>
                <w:b/>
                <w:bCs/>
                <w:color w:val="000000"/>
                <w:lang w:eastAsia="ru-RU"/>
              </w:rPr>
            </w:pPr>
            <w:r w:rsidRPr="008B0403">
              <w:rPr>
                <w:rFonts w:ascii="Times New Roman" w:eastAsia="Times New Roman" w:hAnsi="Times New Roman" w:cs="Times New Roman"/>
                <w:b/>
                <w:bCs/>
                <w:color w:val="000000"/>
                <w:lang w:eastAsia="ru-RU"/>
              </w:rPr>
              <w:lastRenderedPageBreak/>
              <w:t>17</w:t>
            </w:r>
          </w:p>
        </w:tc>
        <w:tc>
          <w:tcPr>
            <w:tcW w:w="1582" w:type="dxa"/>
            <w:tcBorders>
              <w:top w:val="nil"/>
              <w:left w:val="nil"/>
              <w:bottom w:val="single" w:sz="4" w:space="0" w:color="auto"/>
              <w:right w:val="single" w:sz="4" w:space="0" w:color="auto"/>
            </w:tcBorders>
            <w:shd w:val="clear" w:color="auto" w:fill="auto"/>
            <w:hideMark/>
          </w:tcPr>
          <w:p w:rsidR="002C4DAA" w:rsidRPr="008B0403" w:rsidRDefault="002C4DAA" w:rsidP="0081145A">
            <w:pPr>
              <w:spacing w:after="0" w:line="240" w:lineRule="auto"/>
              <w:rPr>
                <w:rFonts w:ascii="Times New Roman" w:eastAsia="Times New Roman" w:hAnsi="Times New Roman" w:cs="Times New Roman"/>
                <w:bCs/>
                <w:lang w:eastAsia="ru-RU"/>
              </w:rPr>
            </w:pPr>
            <w:r w:rsidRPr="008B0403">
              <w:rPr>
                <w:rFonts w:ascii="Times New Roman" w:eastAsia="Times New Roman" w:hAnsi="Times New Roman" w:cs="Times New Roman"/>
                <w:bCs/>
                <w:lang w:eastAsia="ru-RU"/>
              </w:rPr>
              <w:t xml:space="preserve">Система закрытая аспирационная </w:t>
            </w:r>
            <w:proofErr w:type="spellStart"/>
            <w:r w:rsidRPr="008B0403">
              <w:rPr>
                <w:rFonts w:ascii="Times New Roman" w:eastAsia="Times New Roman" w:hAnsi="Times New Roman" w:cs="Times New Roman"/>
                <w:bCs/>
                <w:lang w:eastAsia="ru-RU"/>
              </w:rPr>
              <w:t>эндотрахеальная</w:t>
            </w:r>
            <w:proofErr w:type="spellEnd"/>
            <w:r w:rsidRPr="008B0403">
              <w:rPr>
                <w:rFonts w:ascii="Times New Roman" w:eastAsia="Times New Roman" w:hAnsi="Times New Roman" w:cs="Times New Roman"/>
                <w:bCs/>
                <w:lang w:eastAsia="ru-RU"/>
              </w:rPr>
              <w:t xml:space="preserve"> для взрослых , 24 часа, размер катетера 4,0 мм (12 </w:t>
            </w:r>
            <w:proofErr w:type="spellStart"/>
            <w:r w:rsidRPr="008B0403">
              <w:rPr>
                <w:rFonts w:ascii="Times New Roman" w:eastAsia="Times New Roman" w:hAnsi="Times New Roman" w:cs="Times New Roman"/>
                <w:bCs/>
                <w:lang w:eastAsia="ru-RU"/>
              </w:rPr>
              <w:t>Fr</w:t>
            </w:r>
            <w:proofErr w:type="spellEnd"/>
            <w:r w:rsidRPr="008B0403">
              <w:rPr>
                <w:rFonts w:ascii="Times New Roman" w:eastAsia="Times New Roman" w:hAnsi="Times New Roman" w:cs="Times New Roman"/>
                <w:bCs/>
                <w:lang w:eastAsia="ru-RU"/>
              </w:rPr>
              <w:t>)</w:t>
            </w:r>
          </w:p>
        </w:tc>
        <w:tc>
          <w:tcPr>
            <w:tcW w:w="9497" w:type="dxa"/>
            <w:tcBorders>
              <w:top w:val="nil"/>
              <w:left w:val="nil"/>
              <w:bottom w:val="single" w:sz="4" w:space="0" w:color="auto"/>
              <w:right w:val="single" w:sz="4" w:space="0" w:color="auto"/>
            </w:tcBorders>
            <w:shd w:val="clear" w:color="auto" w:fill="auto"/>
            <w:hideMark/>
          </w:tcPr>
          <w:p w:rsidR="002C4DAA" w:rsidRPr="008B0403" w:rsidRDefault="002C4DAA" w:rsidP="0081145A">
            <w:pPr>
              <w:spacing w:after="0" w:line="240" w:lineRule="auto"/>
              <w:rPr>
                <w:rFonts w:ascii="Times New Roman" w:eastAsia="Times New Roman" w:hAnsi="Times New Roman" w:cs="Times New Roman"/>
                <w:bCs/>
                <w:lang w:eastAsia="ru-RU"/>
              </w:rPr>
            </w:pPr>
            <w:r w:rsidRPr="008B0403">
              <w:rPr>
                <w:rFonts w:ascii="Times New Roman" w:eastAsia="Times New Roman" w:hAnsi="Times New Roman" w:cs="Times New Roman"/>
                <w:bCs/>
                <w:lang w:eastAsia="ru-RU"/>
              </w:rPr>
              <w:t>Система закры</w:t>
            </w:r>
            <w:r w:rsidR="0081145A">
              <w:rPr>
                <w:rFonts w:ascii="Times New Roman" w:eastAsia="Times New Roman" w:hAnsi="Times New Roman" w:cs="Times New Roman"/>
                <w:bCs/>
                <w:lang w:eastAsia="ru-RU"/>
              </w:rPr>
              <w:t xml:space="preserve">тая аспирационная для взрослых </w:t>
            </w:r>
            <w:r w:rsidRPr="008B0403">
              <w:rPr>
                <w:rFonts w:ascii="Times New Roman" w:eastAsia="Times New Roman" w:hAnsi="Times New Roman" w:cs="Times New Roman"/>
                <w:bCs/>
                <w:lang w:eastAsia="ru-RU"/>
              </w:rPr>
              <w:t xml:space="preserve">обеспечивает удаление жидкости (мокроты, гноя, секрета) из дыхательных путей через </w:t>
            </w:r>
            <w:proofErr w:type="spellStart"/>
            <w:r w:rsidRPr="008B0403">
              <w:rPr>
                <w:rFonts w:ascii="Times New Roman" w:eastAsia="Times New Roman" w:hAnsi="Times New Roman" w:cs="Times New Roman"/>
                <w:bCs/>
                <w:lang w:eastAsia="ru-RU"/>
              </w:rPr>
              <w:t>эндотрахеальную</w:t>
            </w:r>
            <w:proofErr w:type="spellEnd"/>
            <w:r w:rsidRPr="008B0403">
              <w:rPr>
                <w:rFonts w:ascii="Times New Roman" w:eastAsia="Times New Roman" w:hAnsi="Times New Roman" w:cs="Times New Roman"/>
                <w:bCs/>
                <w:lang w:eastAsia="ru-RU"/>
              </w:rPr>
              <w:t xml:space="preserve"> трубку во время ИВЛ по закрытой методике без отключения пациента от дыхательного контура. Время использования системы - 24 часа. Длина системы не менее 540 мм. Номинальный размер аспирационного катетера 4,0 мм (12 </w:t>
            </w:r>
            <w:proofErr w:type="spellStart"/>
            <w:r w:rsidRPr="008B0403">
              <w:rPr>
                <w:rFonts w:ascii="Times New Roman" w:eastAsia="Times New Roman" w:hAnsi="Times New Roman" w:cs="Times New Roman"/>
                <w:bCs/>
                <w:lang w:eastAsia="ru-RU"/>
              </w:rPr>
              <w:t>Fr</w:t>
            </w:r>
            <w:proofErr w:type="spellEnd"/>
            <w:r w:rsidRPr="008B0403">
              <w:rPr>
                <w:rFonts w:ascii="Times New Roman" w:eastAsia="Times New Roman" w:hAnsi="Times New Roman" w:cs="Times New Roman"/>
                <w:bCs/>
                <w:lang w:eastAsia="ru-RU"/>
              </w:rPr>
              <w:t xml:space="preserve">). Катетер промаркирован по глубине введения от 10 см до 40 см с шагом 2 см. На дистальном окончании системы расположен двойной угловой шарнирный </w:t>
            </w:r>
            <w:proofErr w:type="spellStart"/>
            <w:r w:rsidRPr="008B0403">
              <w:rPr>
                <w:rFonts w:ascii="Times New Roman" w:eastAsia="Times New Roman" w:hAnsi="Times New Roman" w:cs="Times New Roman"/>
                <w:bCs/>
                <w:lang w:eastAsia="ru-RU"/>
              </w:rPr>
              <w:t>коннектор</w:t>
            </w:r>
            <w:proofErr w:type="spellEnd"/>
            <w:r w:rsidRPr="008B0403">
              <w:rPr>
                <w:rFonts w:ascii="Times New Roman" w:eastAsia="Times New Roman" w:hAnsi="Times New Roman" w:cs="Times New Roman"/>
                <w:bCs/>
                <w:lang w:eastAsia="ru-RU"/>
              </w:rPr>
              <w:t xml:space="preserve"> для соединения системы с </w:t>
            </w:r>
            <w:proofErr w:type="spellStart"/>
            <w:r w:rsidRPr="008B0403">
              <w:rPr>
                <w:rFonts w:ascii="Times New Roman" w:eastAsia="Times New Roman" w:hAnsi="Times New Roman" w:cs="Times New Roman"/>
                <w:bCs/>
                <w:lang w:eastAsia="ru-RU"/>
              </w:rPr>
              <w:t>эндотрахеальной</w:t>
            </w:r>
            <w:proofErr w:type="spellEnd"/>
            <w:r w:rsidRPr="008B0403">
              <w:rPr>
                <w:rFonts w:ascii="Times New Roman" w:eastAsia="Times New Roman" w:hAnsi="Times New Roman" w:cs="Times New Roman"/>
                <w:bCs/>
                <w:lang w:eastAsia="ru-RU"/>
              </w:rPr>
              <w:t xml:space="preserve"> трубкой 15 мм (по типу F) и контуром дыхательным 15 мм (по типу М). На </w:t>
            </w:r>
            <w:proofErr w:type="spellStart"/>
            <w:r w:rsidRPr="008B0403">
              <w:rPr>
                <w:rFonts w:ascii="Times New Roman" w:eastAsia="Times New Roman" w:hAnsi="Times New Roman" w:cs="Times New Roman"/>
                <w:bCs/>
                <w:lang w:eastAsia="ru-RU"/>
              </w:rPr>
              <w:t>коннекторе</w:t>
            </w:r>
            <w:proofErr w:type="spellEnd"/>
            <w:r w:rsidRPr="008B0403">
              <w:rPr>
                <w:rFonts w:ascii="Times New Roman" w:eastAsia="Times New Roman" w:hAnsi="Times New Roman" w:cs="Times New Roman"/>
                <w:bCs/>
                <w:lang w:eastAsia="ru-RU"/>
              </w:rPr>
              <w:t xml:space="preserve"> выполнен ирригационный канал в виде трубки длиной 5,0-6,0 см с угловым соединением на </w:t>
            </w:r>
            <w:proofErr w:type="spellStart"/>
            <w:r w:rsidRPr="008B0403">
              <w:rPr>
                <w:rFonts w:ascii="Times New Roman" w:eastAsia="Times New Roman" w:hAnsi="Times New Roman" w:cs="Times New Roman"/>
                <w:bCs/>
                <w:lang w:eastAsia="ru-RU"/>
              </w:rPr>
              <w:t>коннектор</w:t>
            </w:r>
            <w:proofErr w:type="spellEnd"/>
            <w:r w:rsidRPr="008B0403">
              <w:rPr>
                <w:rFonts w:ascii="Times New Roman" w:eastAsia="Times New Roman" w:hAnsi="Times New Roman" w:cs="Times New Roman"/>
                <w:bCs/>
                <w:lang w:eastAsia="ru-RU"/>
              </w:rPr>
              <w:t xml:space="preserve"> и портом с клапаном под шприц с соединением типа </w:t>
            </w:r>
            <w:proofErr w:type="spellStart"/>
            <w:r w:rsidRPr="008B0403">
              <w:rPr>
                <w:rFonts w:ascii="Times New Roman" w:eastAsia="Times New Roman" w:hAnsi="Times New Roman" w:cs="Times New Roman"/>
                <w:bCs/>
                <w:lang w:eastAsia="ru-RU"/>
              </w:rPr>
              <w:t>луер</w:t>
            </w:r>
            <w:proofErr w:type="spellEnd"/>
            <w:r w:rsidRPr="008B0403">
              <w:rPr>
                <w:rFonts w:ascii="Times New Roman" w:eastAsia="Times New Roman" w:hAnsi="Times New Roman" w:cs="Times New Roman"/>
                <w:bCs/>
                <w:lang w:eastAsia="ru-RU"/>
              </w:rPr>
              <w:t xml:space="preserve">. Порт закрыт фиксированным колпачком. Защитный прозрачный рукав исключает контакт с аспирационным катетером, позволяет легко прочитать метки на аспирационном катетере. На проксимальном окончании выполнен клапан </w:t>
            </w:r>
            <w:proofErr w:type="spellStart"/>
            <w:proofErr w:type="gramStart"/>
            <w:r w:rsidRPr="008B0403">
              <w:rPr>
                <w:rFonts w:ascii="Times New Roman" w:eastAsia="Times New Roman" w:hAnsi="Times New Roman" w:cs="Times New Roman"/>
                <w:bCs/>
                <w:lang w:eastAsia="ru-RU"/>
              </w:rPr>
              <w:t>вакуум-контроля</w:t>
            </w:r>
            <w:proofErr w:type="spellEnd"/>
            <w:proofErr w:type="gramEnd"/>
            <w:r w:rsidRPr="008B0403">
              <w:rPr>
                <w:rFonts w:ascii="Times New Roman" w:eastAsia="Times New Roman" w:hAnsi="Times New Roman" w:cs="Times New Roman"/>
                <w:bCs/>
                <w:lang w:eastAsia="ru-RU"/>
              </w:rPr>
              <w:t xml:space="preserve"> с нажимной крышкой управления вакуумом и распорным предохранителем. Предохранитель предотвращает непроизвольное нажатие крышки управления вакуумом. Система снабжена съемником клиновидным для безопасного отсоединения системы от трубки. На проксимальном окончании системы выполнен соединитель типа "елочка" с колпачком для подключения трубки от системы отрицательного давления. Максимальный диаметр соединителя «ёлочка» 7 мм. В комплекте: наклейки с указанием дней недели и соединительная трубка 15F/22F. </w:t>
            </w:r>
            <w:proofErr w:type="gramStart"/>
            <w:r w:rsidRPr="008B0403">
              <w:rPr>
                <w:rFonts w:ascii="Times New Roman" w:eastAsia="Times New Roman" w:hAnsi="Times New Roman" w:cs="Times New Roman"/>
                <w:bCs/>
                <w:lang w:eastAsia="ru-RU"/>
              </w:rPr>
              <w:t xml:space="preserve">Материалы: полиэтилен, полипропилен, </w:t>
            </w:r>
            <w:proofErr w:type="spellStart"/>
            <w:r w:rsidRPr="008B0403">
              <w:rPr>
                <w:rFonts w:ascii="Times New Roman" w:eastAsia="Times New Roman" w:hAnsi="Times New Roman" w:cs="Times New Roman"/>
                <w:bCs/>
                <w:lang w:eastAsia="ru-RU"/>
              </w:rPr>
              <w:t>АБС-пластик</w:t>
            </w:r>
            <w:proofErr w:type="spellEnd"/>
            <w:r w:rsidRPr="008B0403">
              <w:rPr>
                <w:rFonts w:ascii="Times New Roman" w:eastAsia="Times New Roman" w:hAnsi="Times New Roman" w:cs="Times New Roman"/>
                <w:bCs/>
                <w:lang w:eastAsia="ru-RU"/>
              </w:rPr>
              <w:t>, поливинилхлорид, силикон, термоэластопласт, бутадиен-нитрильный каучук (не содержит латексный каучук), нержавеющая сталь.</w:t>
            </w:r>
            <w:proofErr w:type="gramEnd"/>
            <w:r w:rsidRPr="008B0403">
              <w:rPr>
                <w:rFonts w:ascii="Times New Roman" w:eastAsia="Times New Roman" w:hAnsi="Times New Roman" w:cs="Times New Roman"/>
                <w:bCs/>
                <w:lang w:eastAsia="ru-RU"/>
              </w:rPr>
              <w:t xml:space="preserve"> Упаковка индивидуальная, стерилизовано с применением окиси этилена</w:t>
            </w:r>
            <w:r w:rsidR="0081145A">
              <w:rPr>
                <w:rFonts w:ascii="Times New Roman" w:eastAsia="Times New Roman" w:hAnsi="Times New Roman" w:cs="Times New Roman"/>
                <w:bCs/>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2C4DAA" w:rsidRPr="008B0403" w:rsidRDefault="002C4DAA" w:rsidP="003D24DD">
            <w:pPr>
              <w:spacing w:after="0" w:line="240" w:lineRule="auto"/>
              <w:jc w:val="center"/>
              <w:rPr>
                <w:rFonts w:ascii="Times New Roman" w:eastAsia="Times New Roman" w:hAnsi="Times New Roman" w:cs="Times New Roman"/>
                <w:bCs/>
                <w:color w:val="000000"/>
                <w:lang w:eastAsia="ru-RU"/>
              </w:rPr>
            </w:pPr>
            <w:proofErr w:type="spellStart"/>
            <w:proofErr w:type="gramStart"/>
            <w:r w:rsidRPr="008B0403">
              <w:rPr>
                <w:rFonts w:ascii="Times New Roman" w:eastAsia="Times New Roman" w:hAnsi="Times New Roman" w:cs="Times New Roman"/>
                <w:bCs/>
                <w:color w:val="000000"/>
                <w:lang w:eastAsia="ru-RU"/>
              </w:rPr>
              <w:t>шт</w:t>
            </w:r>
            <w:proofErr w:type="spellEnd"/>
            <w:proofErr w:type="gramEnd"/>
          </w:p>
        </w:tc>
        <w:tc>
          <w:tcPr>
            <w:tcW w:w="850" w:type="dxa"/>
            <w:tcBorders>
              <w:top w:val="nil"/>
              <w:left w:val="nil"/>
              <w:bottom w:val="single" w:sz="4" w:space="0" w:color="auto"/>
              <w:right w:val="single" w:sz="4" w:space="0" w:color="auto"/>
            </w:tcBorders>
            <w:shd w:val="clear" w:color="auto" w:fill="auto"/>
            <w:vAlign w:val="center"/>
            <w:hideMark/>
          </w:tcPr>
          <w:p w:rsidR="002C4DAA" w:rsidRPr="008B0403" w:rsidRDefault="002C4DAA" w:rsidP="003D24DD">
            <w:pPr>
              <w:spacing w:after="0" w:line="240" w:lineRule="auto"/>
              <w:jc w:val="center"/>
              <w:rPr>
                <w:rFonts w:ascii="Times New Roman" w:eastAsia="Times New Roman" w:hAnsi="Times New Roman" w:cs="Times New Roman"/>
                <w:bCs/>
                <w:lang w:eastAsia="ru-RU"/>
              </w:rPr>
            </w:pPr>
            <w:r w:rsidRPr="008B0403">
              <w:rPr>
                <w:rFonts w:ascii="Times New Roman" w:eastAsia="Times New Roman" w:hAnsi="Times New Roman" w:cs="Times New Roman"/>
                <w:bCs/>
                <w:lang w:eastAsia="ru-RU"/>
              </w:rPr>
              <w:t>10</w:t>
            </w:r>
          </w:p>
        </w:tc>
        <w:tc>
          <w:tcPr>
            <w:tcW w:w="992" w:type="dxa"/>
            <w:tcBorders>
              <w:top w:val="nil"/>
              <w:left w:val="nil"/>
              <w:bottom w:val="single" w:sz="4" w:space="0" w:color="auto"/>
              <w:right w:val="single" w:sz="4" w:space="0" w:color="auto"/>
            </w:tcBorders>
            <w:shd w:val="clear" w:color="auto" w:fill="auto"/>
            <w:noWrap/>
            <w:vAlign w:val="center"/>
            <w:hideMark/>
          </w:tcPr>
          <w:p w:rsidR="002C4DAA" w:rsidRPr="008B0403" w:rsidRDefault="002C4DAA" w:rsidP="003D24DD">
            <w:pPr>
              <w:spacing w:after="0" w:line="240" w:lineRule="auto"/>
              <w:jc w:val="center"/>
              <w:rPr>
                <w:rFonts w:ascii="Times New Roman" w:eastAsia="Times New Roman" w:hAnsi="Times New Roman" w:cs="Times New Roman"/>
                <w:bCs/>
                <w:color w:val="000000"/>
                <w:lang w:eastAsia="ru-RU"/>
              </w:rPr>
            </w:pPr>
            <w:r w:rsidRPr="008B0403">
              <w:rPr>
                <w:rFonts w:ascii="Times New Roman" w:eastAsia="Times New Roman" w:hAnsi="Times New Roman" w:cs="Times New Roman"/>
                <w:bCs/>
                <w:color w:val="000000"/>
                <w:lang w:eastAsia="ru-RU"/>
              </w:rPr>
              <w:t>9500</w:t>
            </w:r>
          </w:p>
        </w:tc>
        <w:tc>
          <w:tcPr>
            <w:tcW w:w="1420" w:type="dxa"/>
            <w:tcBorders>
              <w:top w:val="nil"/>
              <w:left w:val="nil"/>
              <w:bottom w:val="single" w:sz="4" w:space="0" w:color="auto"/>
              <w:right w:val="single" w:sz="4" w:space="0" w:color="auto"/>
            </w:tcBorders>
            <w:shd w:val="clear" w:color="auto" w:fill="auto"/>
            <w:vAlign w:val="center"/>
            <w:hideMark/>
          </w:tcPr>
          <w:p w:rsidR="002C4DAA" w:rsidRPr="008B0403" w:rsidRDefault="002C4DAA" w:rsidP="003D24DD">
            <w:pPr>
              <w:spacing w:after="0" w:line="240" w:lineRule="auto"/>
              <w:jc w:val="center"/>
              <w:rPr>
                <w:rFonts w:ascii="Times New Roman" w:eastAsia="Times New Roman" w:hAnsi="Times New Roman" w:cs="Times New Roman"/>
                <w:bCs/>
                <w:lang w:eastAsia="ru-RU"/>
              </w:rPr>
            </w:pPr>
            <w:r w:rsidRPr="008B0403">
              <w:rPr>
                <w:rFonts w:ascii="Times New Roman" w:eastAsia="Times New Roman" w:hAnsi="Times New Roman" w:cs="Times New Roman"/>
                <w:bCs/>
                <w:lang w:eastAsia="ru-RU"/>
              </w:rPr>
              <w:t>95 000,0</w:t>
            </w:r>
          </w:p>
        </w:tc>
      </w:tr>
      <w:tr w:rsidR="003D24DD" w:rsidRPr="008B0403" w:rsidTr="008B0403">
        <w:trPr>
          <w:trHeight w:val="551"/>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2C4DAA" w:rsidRPr="008B0403" w:rsidRDefault="002C4DAA" w:rsidP="0080303D">
            <w:pPr>
              <w:spacing w:after="0" w:line="240" w:lineRule="auto"/>
              <w:jc w:val="center"/>
              <w:rPr>
                <w:rFonts w:ascii="Times New Roman" w:eastAsia="Times New Roman" w:hAnsi="Times New Roman" w:cs="Times New Roman"/>
                <w:b/>
                <w:bCs/>
                <w:color w:val="000000"/>
                <w:lang w:eastAsia="ru-RU"/>
              </w:rPr>
            </w:pPr>
            <w:r w:rsidRPr="008B0403">
              <w:rPr>
                <w:rFonts w:ascii="Times New Roman" w:eastAsia="Times New Roman" w:hAnsi="Times New Roman" w:cs="Times New Roman"/>
                <w:b/>
                <w:bCs/>
                <w:color w:val="000000"/>
                <w:lang w:eastAsia="ru-RU"/>
              </w:rPr>
              <w:t>18</w:t>
            </w:r>
          </w:p>
        </w:tc>
        <w:tc>
          <w:tcPr>
            <w:tcW w:w="1582" w:type="dxa"/>
            <w:tcBorders>
              <w:top w:val="nil"/>
              <w:left w:val="nil"/>
              <w:bottom w:val="single" w:sz="4" w:space="0" w:color="auto"/>
              <w:right w:val="single" w:sz="4" w:space="0" w:color="auto"/>
            </w:tcBorders>
            <w:shd w:val="clear" w:color="auto" w:fill="auto"/>
            <w:hideMark/>
          </w:tcPr>
          <w:p w:rsidR="002C4DAA" w:rsidRPr="008B0403" w:rsidRDefault="002C4DAA" w:rsidP="0081145A">
            <w:pPr>
              <w:spacing w:after="0" w:line="240" w:lineRule="auto"/>
              <w:rPr>
                <w:rFonts w:ascii="Times New Roman" w:eastAsia="Times New Roman" w:hAnsi="Times New Roman" w:cs="Times New Roman"/>
                <w:bCs/>
                <w:lang w:eastAsia="ru-RU"/>
              </w:rPr>
            </w:pPr>
            <w:r w:rsidRPr="008B0403">
              <w:rPr>
                <w:rFonts w:ascii="Times New Roman" w:eastAsia="Times New Roman" w:hAnsi="Times New Roman" w:cs="Times New Roman"/>
                <w:bCs/>
                <w:lang w:eastAsia="ru-RU"/>
              </w:rPr>
              <w:t xml:space="preserve">Система закрытая аспирационная </w:t>
            </w:r>
            <w:proofErr w:type="spellStart"/>
            <w:r w:rsidRPr="008B0403">
              <w:rPr>
                <w:rFonts w:ascii="Times New Roman" w:eastAsia="Times New Roman" w:hAnsi="Times New Roman" w:cs="Times New Roman"/>
                <w:bCs/>
                <w:lang w:eastAsia="ru-RU"/>
              </w:rPr>
              <w:t>эндотрахеальная</w:t>
            </w:r>
            <w:proofErr w:type="spellEnd"/>
            <w:r w:rsidRPr="008B0403">
              <w:rPr>
                <w:rFonts w:ascii="Times New Roman" w:eastAsia="Times New Roman" w:hAnsi="Times New Roman" w:cs="Times New Roman"/>
                <w:bCs/>
                <w:lang w:eastAsia="ru-RU"/>
              </w:rPr>
              <w:t xml:space="preserve"> для взрослых</w:t>
            </w:r>
            <w:r w:rsidR="0081145A">
              <w:rPr>
                <w:rFonts w:ascii="Times New Roman" w:eastAsia="Times New Roman" w:hAnsi="Times New Roman" w:cs="Times New Roman"/>
                <w:bCs/>
                <w:lang w:eastAsia="ru-RU"/>
              </w:rPr>
              <w:t>,</w:t>
            </w:r>
            <w:r w:rsidRPr="008B0403">
              <w:rPr>
                <w:rFonts w:ascii="Times New Roman" w:eastAsia="Times New Roman" w:hAnsi="Times New Roman" w:cs="Times New Roman"/>
                <w:bCs/>
                <w:lang w:eastAsia="ru-RU"/>
              </w:rPr>
              <w:t xml:space="preserve"> 24 часа, размер катетера 4,7 мм (14 </w:t>
            </w:r>
            <w:proofErr w:type="spellStart"/>
            <w:r w:rsidRPr="008B0403">
              <w:rPr>
                <w:rFonts w:ascii="Times New Roman" w:eastAsia="Times New Roman" w:hAnsi="Times New Roman" w:cs="Times New Roman"/>
                <w:bCs/>
                <w:lang w:eastAsia="ru-RU"/>
              </w:rPr>
              <w:t>Fr</w:t>
            </w:r>
            <w:proofErr w:type="spellEnd"/>
            <w:r w:rsidRPr="008B0403">
              <w:rPr>
                <w:rFonts w:ascii="Times New Roman" w:eastAsia="Times New Roman" w:hAnsi="Times New Roman" w:cs="Times New Roman"/>
                <w:bCs/>
                <w:lang w:eastAsia="ru-RU"/>
              </w:rPr>
              <w:t>)</w:t>
            </w:r>
          </w:p>
        </w:tc>
        <w:tc>
          <w:tcPr>
            <w:tcW w:w="9497" w:type="dxa"/>
            <w:tcBorders>
              <w:top w:val="nil"/>
              <w:left w:val="nil"/>
              <w:bottom w:val="single" w:sz="4" w:space="0" w:color="auto"/>
              <w:right w:val="single" w:sz="4" w:space="0" w:color="auto"/>
            </w:tcBorders>
            <w:shd w:val="clear" w:color="auto" w:fill="auto"/>
            <w:hideMark/>
          </w:tcPr>
          <w:p w:rsidR="002C4DAA" w:rsidRPr="008B0403" w:rsidRDefault="002C4DAA" w:rsidP="0081145A">
            <w:pPr>
              <w:spacing w:after="0" w:line="240" w:lineRule="auto"/>
              <w:rPr>
                <w:rFonts w:ascii="Times New Roman" w:eastAsia="Times New Roman" w:hAnsi="Times New Roman" w:cs="Times New Roman"/>
                <w:bCs/>
                <w:lang w:eastAsia="ru-RU"/>
              </w:rPr>
            </w:pPr>
            <w:r w:rsidRPr="008B0403">
              <w:rPr>
                <w:rFonts w:ascii="Times New Roman" w:eastAsia="Times New Roman" w:hAnsi="Times New Roman" w:cs="Times New Roman"/>
                <w:bCs/>
                <w:lang w:eastAsia="ru-RU"/>
              </w:rPr>
              <w:t xml:space="preserve">Система закрытая аспирационная для взрослых обеспечивает удаление жидкости (мокроты, гноя, секрета) из дыхательных путей через </w:t>
            </w:r>
            <w:proofErr w:type="spellStart"/>
            <w:r w:rsidRPr="008B0403">
              <w:rPr>
                <w:rFonts w:ascii="Times New Roman" w:eastAsia="Times New Roman" w:hAnsi="Times New Roman" w:cs="Times New Roman"/>
                <w:bCs/>
                <w:lang w:eastAsia="ru-RU"/>
              </w:rPr>
              <w:t>эндотрахеальную</w:t>
            </w:r>
            <w:proofErr w:type="spellEnd"/>
            <w:r w:rsidRPr="008B0403">
              <w:rPr>
                <w:rFonts w:ascii="Times New Roman" w:eastAsia="Times New Roman" w:hAnsi="Times New Roman" w:cs="Times New Roman"/>
                <w:bCs/>
                <w:lang w:eastAsia="ru-RU"/>
              </w:rPr>
              <w:t xml:space="preserve"> трубку во время ИВЛ по закрытой методике без отключения пациента от дыхательного контура. Время использования системы - 24 часа. Длина системы не менее 540 мм. Номинальный размер аспирационного катетера 4,7 мм (14 </w:t>
            </w:r>
            <w:proofErr w:type="spellStart"/>
            <w:r w:rsidRPr="008B0403">
              <w:rPr>
                <w:rFonts w:ascii="Times New Roman" w:eastAsia="Times New Roman" w:hAnsi="Times New Roman" w:cs="Times New Roman"/>
                <w:bCs/>
                <w:lang w:eastAsia="ru-RU"/>
              </w:rPr>
              <w:t>Fr</w:t>
            </w:r>
            <w:proofErr w:type="spellEnd"/>
            <w:r w:rsidRPr="008B0403">
              <w:rPr>
                <w:rFonts w:ascii="Times New Roman" w:eastAsia="Times New Roman" w:hAnsi="Times New Roman" w:cs="Times New Roman"/>
                <w:bCs/>
                <w:lang w:eastAsia="ru-RU"/>
              </w:rPr>
              <w:t xml:space="preserve">). Катетер промаркирован по глубине введения от 10 см до 40 см с шагом 2 см. На дистальном окончании системы расположен двойной угловой шарнирный </w:t>
            </w:r>
            <w:proofErr w:type="spellStart"/>
            <w:r w:rsidRPr="008B0403">
              <w:rPr>
                <w:rFonts w:ascii="Times New Roman" w:eastAsia="Times New Roman" w:hAnsi="Times New Roman" w:cs="Times New Roman"/>
                <w:bCs/>
                <w:lang w:eastAsia="ru-RU"/>
              </w:rPr>
              <w:t>коннектор</w:t>
            </w:r>
            <w:proofErr w:type="spellEnd"/>
            <w:r w:rsidRPr="008B0403">
              <w:rPr>
                <w:rFonts w:ascii="Times New Roman" w:eastAsia="Times New Roman" w:hAnsi="Times New Roman" w:cs="Times New Roman"/>
                <w:bCs/>
                <w:lang w:eastAsia="ru-RU"/>
              </w:rPr>
              <w:t xml:space="preserve"> для соединения системы с </w:t>
            </w:r>
            <w:proofErr w:type="spellStart"/>
            <w:r w:rsidRPr="008B0403">
              <w:rPr>
                <w:rFonts w:ascii="Times New Roman" w:eastAsia="Times New Roman" w:hAnsi="Times New Roman" w:cs="Times New Roman"/>
                <w:bCs/>
                <w:lang w:eastAsia="ru-RU"/>
              </w:rPr>
              <w:t>эндотрахеальной</w:t>
            </w:r>
            <w:proofErr w:type="spellEnd"/>
            <w:r w:rsidRPr="008B0403">
              <w:rPr>
                <w:rFonts w:ascii="Times New Roman" w:eastAsia="Times New Roman" w:hAnsi="Times New Roman" w:cs="Times New Roman"/>
                <w:bCs/>
                <w:lang w:eastAsia="ru-RU"/>
              </w:rPr>
              <w:t xml:space="preserve"> трубкой 15 мм (по типу F) и контуром дыхательным 15 мм (по типу М). На </w:t>
            </w:r>
            <w:proofErr w:type="spellStart"/>
            <w:r w:rsidRPr="008B0403">
              <w:rPr>
                <w:rFonts w:ascii="Times New Roman" w:eastAsia="Times New Roman" w:hAnsi="Times New Roman" w:cs="Times New Roman"/>
                <w:bCs/>
                <w:lang w:eastAsia="ru-RU"/>
              </w:rPr>
              <w:t>коннекторе</w:t>
            </w:r>
            <w:proofErr w:type="spellEnd"/>
            <w:r w:rsidRPr="008B0403">
              <w:rPr>
                <w:rFonts w:ascii="Times New Roman" w:eastAsia="Times New Roman" w:hAnsi="Times New Roman" w:cs="Times New Roman"/>
                <w:bCs/>
                <w:lang w:eastAsia="ru-RU"/>
              </w:rPr>
              <w:t xml:space="preserve"> выполнен ирригационный канал в виде трубки длиной 5,0-6,0 см с угловым соединением на </w:t>
            </w:r>
            <w:proofErr w:type="spellStart"/>
            <w:r w:rsidRPr="008B0403">
              <w:rPr>
                <w:rFonts w:ascii="Times New Roman" w:eastAsia="Times New Roman" w:hAnsi="Times New Roman" w:cs="Times New Roman"/>
                <w:bCs/>
                <w:lang w:eastAsia="ru-RU"/>
              </w:rPr>
              <w:t>коннектор</w:t>
            </w:r>
            <w:proofErr w:type="spellEnd"/>
            <w:r w:rsidRPr="008B0403">
              <w:rPr>
                <w:rFonts w:ascii="Times New Roman" w:eastAsia="Times New Roman" w:hAnsi="Times New Roman" w:cs="Times New Roman"/>
                <w:bCs/>
                <w:lang w:eastAsia="ru-RU"/>
              </w:rPr>
              <w:t xml:space="preserve"> и портом с клапаном под шприц с соединением типа </w:t>
            </w:r>
            <w:proofErr w:type="spellStart"/>
            <w:r w:rsidRPr="008B0403">
              <w:rPr>
                <w:rFonts w:ascii="Times New Roman" w:eastAsia="Times New Roman" w:hAnsi="Times New Roman" w:cs="Times New Roman"/>
                <w:bCs/>
                <w:lang w:eastAsia="ru-RU"/>
              </w:rPr>
              <w:t>луер</w:t>
            </w:r>
            <w:proofErr w:type="spellEnd"/>
            <w:r w:rsidRPr="008B0403">
              <w:rPr>
                <w:rFonts w:ascii="Times New Roman" w:eastAsia="Times New Roman" w:hAnsi="Times New Roman" w:cs="Times New Roman"/>
                <w:bCs/>
                <w:lang w:eastAsia="ru-RU"/>
              </w:rPr>
              <w:t xml:space="preserve">. Порт закрыт фиксированным колпачком. Защитный прозрачный рукав исключает контакт с аспирационным катетером, позволяет легко прочитать метки на аспирационном катетере. На проксимальном окончании выполнен клапан </w:t>
            </w:r>
            <w:proofErr w:type="spellStart"/>
            <w:proofErr w:type="gramStart"/>
            <w:r w:rsidRPr="008B0403">
              <w:rPr>
                <w:rFonts w:ascii="Times New Roman" w:eastAsia="Times New Roman" w:hAnsi="Times New Roman" w:cs="Times New Roman"/>
                <w:bCs/>
                <w:lang w:eastAsia="ru-RU"/>
              </w:rPr>
              <w:t>вакуум-контроля</w:t>
            </w:r>
            <w:proofErr w:type="spellEnd"/>
            <w:proofErr w:type="gramEnd"/>
            <w:r w:rsidRPr="008B0403">
              <w:rPr>
                <w:rFonts w:ascii="Times New Roman" w:eastAsia="Times New Roman" w:hAnsi="Times New Roman" w:cs="Times New Roman"/>
                <w:bCs/>
                <w:lang w:eastAsia="ru-RU"/>
              </w:rPr>
              <w:t xml:space="preserve"> с нажимной крышкой управления вакуумом и распорным предохранителем. Предохранитель предотвращает непроизвольное нажатие крышки управления вакуумом. Система снабжена съемником клиновидным для безопасного отсоединения системы от трубки. На проксимальном окончании системы выполнен соединитель типа "елочка" с колпачком для подключения трубки от системы отрицательного давления. Максимальный диаметр соединителя «ёлочка» 7 мм. В комплекте: наклейки с указанием дней недели и соединительная трубка 15F/22F. </w:t>
            </w:r>
            <w:proofErr w:type="gramStart"/>
            <w:r w:rsidRPr="008B0403">
              <w:rPr>
                <w:rFonts w:ascii="Times New Roman" w:eastAsia="Times New Roman" w:hAnsi="Times New Roman" w:cs="Times New Roman"/>
                <w:bCs/>
                <w:lang w:eastAsia="ru-RU"/>
              </w:rPr>
              <w:t xml:space="preserve">Материалы: полиэтилен, полипропилен, </w:t>
            </w:r>
            <w:proofErr w:type="spellStart"/>
            <w:r w:rsidRPr="008B0403">
              <w:rPr>
                <w:rFonts w:ascii="Times New Roman" w:eastAsia="Times New Roman" w:hAnsi="Times New Roman" w:cs="Times New Roman"/>
                <w:bCs/>
                <w:lang w:eastAsia="ru-RU"/>
              </w:rPr>
              <w:t>АБС-пластик</w:t>
            </w:r>
            <w:proofErr w:type="spellEnd"/>
            <w:r w:rsidRPr="008B0403">
              <w:rPr>
                <w:rFonts w:ascii="Times New Roman" w:eastAsia="Times New Roman" w:hAnsi="Times New Roman" w:cs="Times New Roman"/>
                <w:bCs/>
                <w:lang w:eastAsia="ru-RU"/>
              </w:rPr>
              <w:t>, поливинилхлорид, силикон, термоэластопласт, бутадиен-нитрильный каучук (не содержит латексный каучук), нержавеющая сталь.</w:t>
            </w:r>
            <w:proofErr w:type="gramEnd"/>
            <w:r w:rsidRPr="008B0403">
              <w:rPr>
                <w:rFonts w:ascii="Times New Roman" w:eastAsia="Times New Roman" w:hAnsi="Times New Roman" w:cs="Times New Roman"/>
                <w:bCs/>
                <w:lang w:eastAsia="ru-RU"/>
              </w:rPr>
              <w:t xml:space="preserve"> Упаковка индивидуальная, стерилизовано с применени</w:t>
            </w:r>
            <w:r w:rsidR="0081145A">
              <w:rPr>
                <w:rFonts w:ascii="Times New Roman" w:eastAsia="Times New Roman" w:hAnsi="Times New Roman" w:cs="Times New Roman"/>
                <w:bCs/>
                <w:lang w:eastAsia="ru-RU"/>
              </w:rPr>
              <w:t xml:space="preserve">ем окиси этилена. </w:t>
            </w:r>
          </w:p>
        </w:tc>
        <w:tc>
          <w:tcPr>
            <w:tcW w:w="709" w:type="dxa"/>
            <w:tcBorders>
              <w:top w:val="nil"/>
              <w:left w:val="nil"/>
              <w:bottom w:val="single" w:sz="4" w:space="0" w:color="auto"/>
              <w:right w:val="single" w:sz="4" w:space="0" w:color="auto"/>
            </w:tcBorders>
            <w:shd w:val="clear" w:color="auto" w:fill="auto"/>
            <w:noWrap/>
            <w:vAlign w:val="center"/>
            <w:hideMark/>
          </w:tcPr>
          <w:p w:rsidR="002C4DAA" w:rsidRPr="008B0403" w:rsidRDefault="002C4DAA" w:rsidP="003D24DD">
            <w:pPr>
              <w:spacing w:after="0" w:line="240" w:lineRule="auto"/>
              <w:jc w:val="center"/>
              <w:rPr>
                <w:rFonts w:ascii="Times New Roman" w:eastAsia="Times New Roman" w:hAnsi="Times New Roman" w:cs="Times New Roman"/>
                <w:bCs/>
                <w:color w:val="000000"/>
                <w:lang w:eastAsia="ru-RU"/>
              </w:rPr>
            </w:pPr>
            <w:proofErr w:type="spellStart"/>
            <w:proofErr w:type="gramStart"/>
            <w:r w:rsidRPr="008B0403">
              <w:rPr>
                <w:rFonts w:ascii="Times New Roman" w:eastAsia="Times New Roman" w:hAnsi="Times New Roman" w:cs="Times New Roman"/>
                <w:bCs/>
                <w:color w:val="000000"/>
                <w:lang w:eastAsia="ru-RU"/>
              </w:rPr>
              <w:t>шт</w:t>
            </w:r>
            <w:proofErr w:type="spellEnd"/>
            <w:proofErr w:type="gramEnd"/>
          </w:p>
        </w:tc>
        <w:tc>
          <w:tcPr>
            <w:tcW w:w="850" w:type="dxa"/>
            <w:tcBorders>
              <w:top w:val="nil"/>
              <w:left w:val="nil"/>
              <w:bottom w:val="single" w:sz="4" w:space="0" w:color="auto"/>
              <w:right w:val="single" w:sz="4" w:space="0" w:color="auto"/>
            </w:tcBorders>
            <w:shd w:val="clear" w:color="auto" w:fill="auto"/>
            <w:vAlign w:val="center"/>
            <w:hideMark/>
          </w:tcPr>
          <w:p w:rsidR="002C4DAA" w:rsidRPr="008B0403" w:rsidRDefault="002C4DAA" w:rsidP="003D24DD">
            <w:pPr>
              <w:spacing w:after="0" w:line="240" w:lineRule="auto"/>
              <w:jc w:val="center"/>
              <w:rPr>
                <w:rFonts w:ascii="Times New Roman" w:eastAsia="Times New Roman" w:hAnsi="Times New Roman" w:cs="Times New Roman"/>
                <w:bCs/>
                <w:lang w:eastAsia="ru-RU"/>
              </w:rPr>
            </w:pPr>
            <w:r w:rsidRPr="008B0403">
              <w:rPr>
                <w:rFonts w:ascii="Times New Roman" w:eastAsia="Times New Roman" w:hAnsi="Times New Roman" w:cs="Times New Roman"/>
                <w:bCs/>
                <w:lang w:eastAsia="ru-RU"/>
              </w:rPr>
              <w:t>10</w:t>
            </w:r>
          </w:p>
        </w:tc>
        <w:tc>
          <w:tcPr>
            <w:tcW w:w="992" w:type="dxa"/>
            <w:tcBorders>
              <w:top w:val="nil"/>
              <w:left w:val="nil"/>
              <w:bottom w:val="single" w:sz="4" w:space="0" w:color="auto"/>
              <w:right w:val="single" w:sz="4" w:space="0" w:color="auto"/>
            </w:tcBorders>
            <w:shd w:val="clear" w:color="auto" w:fill="auto"/>
            <w:noWrap/>
            <w:vAlign w:val="center"/>
            <w:hideMark/>
          </w:tcPr>
          <w:p w:rsidR="002C4DAA" w:rsidRPr="008B0403" w:rsidRDefault="002C4DAA" w:rsidP="003D24DD">
            <w:pPr>
              <w:spacing w:after="0" w:line="240" w:lineRule="auto"/>
              <w:jc w:val="center"/>
              <w:rPr>
                <w:rFonts w:ascii="Times New Roman" w:eastAsia="Times New Roman" w:hAnsi="Times New Roman" w:cs="Times New Roman"/>
                <w:bCs/>
                <w:color w:val="000000"/>
                <w:lang w:eastAsia="ru-RU"/>
              </w:rPr>
            </w:pPr>
            <w:r w:rsidRPr="008B0403">
              <w:rPr>
                <w:rFonts w:ascii="Times New Roman" w:eastAsia="Times New Roman" w:hAnsi="Times New Roman" w:cs="Times New Roman"/>
                <w:bCs/>
                <w:color w:val="000000"/>
                <w:lang w:eastAsia="ru-RU"/>
              </w:rPr>
              <w:t>9500</w:t>
            </w:r>
          </w:p>
        </w:tc>
        <w:tc>
          <w:tcPr>
            <w:tcW w:w="1420" w:type="dxa"/>
            <w:tcBorders>
              <w:top w:val="nil"/>
              <w:left w:val="nil"/>
              <w:bottom w:val="single" w:sz="4" w:space="0" w:color="auto"/>
              <w:right w:val="single" w:sz="4" w:space="0" w:color="auto"/>
            </w:tcBorders>
            <w:shd w:val="clear" w:color="auto" w:fill="auto"/>
            <w:vAlign w:val="center"/>
            <w:hideMark/>
          </w:tcPr>
          <w:p w:rsidR="002C4DAA" w:rsidRPr="008B0403" w:rsidRDefault="002C4DAA" w:rsidP="003D24DD">
            <w:pPr>
              <w:spacing w:after="0" w:line="240" w:lineRule="auto"/>
              <w:jc w:val="center"/>
              <w:rPr>
                <w:rFonts w:ascii="Times New Roman" w:eastAsia="Times New Roman" w:hAnsi="Times New Roman" w:cs="Times New Roman"/>
                <w:bCs/>
                <w:lang w:eastAsia="ru-RU"/>
              </w:rPr>
            </w:pPr>
            <w:r w:rsidRPr="008B0403">
              <w:rPr>
                <w:rFonts w:ascii="Times New Roman" w:eastAsia="Times New Roman" w:hAnsi="Times New Roman" w:cs="Times New Roman"/>
                <w:bCs/>
                <w:lang w:eastAsia="ru-RU"/>
              </w:rPr>
              <w:t>95 000,0</w:t>
            </w:r>
          </w:p>
        </w:tc>
      </w:tr>
      <w:tr w:rsidR="003D24DD" w:rsidRPr="008B0403" w:rsidTr="008B0403">
        <w:trPr>
          <w:trHeight w:val="2745"/>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2C4DAA" w:rsidRPr="008B0403" w:rsidRDefault="002C4DAA" w:rsidP="0080303D">
            <w:pPr>
              <w:spacing w:after="0" w:line="240" w:lineRule="auto"/>
              <w:jc w:val="center"/>
              <w:rPr>
                <w:rFonts w:ascii="Times New Roman" w:eastAsia="Times New Roman" w:hAnsi="Times New Roman" w:cs="Times New Roman"/>
                <w:b/>
                <w:bCs/>
                <w:color w:val="000000"/>
                <w:lang w:eastAsia="ru-RU"/>
              </w:rPr>
            </w:pPr>
            <w:r w:rsidRPr="008B0403">
              <w:rPr>
                <w:rFonts w:ascii="Times New Roman" w:eastAsia="Times New Roman" w:hAnsi="Times New Roman" w:cs="Times New Roman"/>
                <w:b/>
                <w:bCs/>
                <w:color w:val="000000"/>
                <w:lang w:eastAsia="ru-RU"/>
              </w:rPr>
              <w:lastRenderedPageBreak/>
              <w:t>19</w:t>
            </w:r>
          </w:p>
        </w:tc>
        <w:tc>
          <w:tcPr>
            <w:tcW w:w="1582" w:type="dxa"/>
            <w:tcBorders>
              <w:top w:val="nil"/>
              <w:left w:val="nil"/>
              <w:bottom w:val="single" w:sz="4" w:space="0" w:color="auto"/>
              <w:right w:val="single" w:sz="4" w:space="0" w:color="auto"/>
            </w:tcBorders>
            <w:shd w:val="clear" w:color="auto" w:fill="auto"/>
            <w:hideMark/>
          </w:tcPr>
          <w:p w:rsidR="002C4DAA" w:rsidRPr="008B0403" w:rsidRDefault="002C4DAA" w:rsidP="0081145A">
            <w:pPr>
              <w:spacing w:after="0" w:line="240" w:lineRule="auto"/>
              <w:rPr>
                <w:rFonts w:ascii="Times New Roman" w:eastAsia="Times New Roman" w:hAnsi="Times New Roman" w:cs="Times New Roman"/>
                <w:bCs/>
                <w:lang w:eastAsia="ru-RU"/>
              </w:rPr>
            </w:pPr>
            <w:r w:rsidRPr="008B0403">
              <w:rPr>
                <w:rFonts w:ascii="Times New Roman" w:eastAsia="Times New Roman" w:hAnsi="Times New Roman" w:cs="Times New Roman"/>
                <w:bCs/>
                <w:lang w:eastAsia="ru-RU"/>
              </w:rPr>
              <w:t xml:space="preserve">Система закрытая аспирационная </w:t>
            </w:r>
            <w:proofErr w:type="spellStart"/>
            <w:r w:rsidR="0081145A">
              <w:rPr>
                <w:rFonts w:ascii="Times New Roman" w:eastAsia="Times New Roman" w:hAnsi="Times New Roman" w:cs="Times New Roman"/>
                <w:bCs/>
                <w:lang w:eastAsia="ru-RU"/>
              </w:rPr>
              <w:t>трахеостомическая</w:t>
            </w:r>
            <w:proofErr w:type="spellEnd"/>
            <w:r w:rsidR="0081145A">
              <w:rPr>
                <w:rFonts w:ascii="Times New Roman" w:eastAsia="Times New Roman" w:hAnsi="Times New Roman" w:cs="Times New Roman"/>
                <w:bCs/>
                <w:lang w:eastAsia="ru-RU"/>
              </w:rPr>
              <w:t xml:space="preserve"> для взрослых </w:t>
            </w:r>
            <w:r w:rsidRPr="008B0403">
              <w:rPr>
                <w:rFonts w:ascii="Times New Roman" w:eastAsia="Times New Roman" w:hAnsi="Times New Roman" w:cs="Times New Roman"/>
                <w:bCs/>
                <w:lang w:eastAsia="ru-RU"/>
              </w:rPr>
              <w:t xml:space="preserve">, 24 часа, размер катетера 4,0 мм (12 </w:t>
            </w:r>
            <w:proofErr w:type="spellStart"/>
            <w:r w:rsidRPr="008B0403">
              <w:rPr>
                <w:rFonts w:ascii="Times New Roman" w:eastAsia="Times New Roman" w:hAnsi="Times New Roman" w:cs="Times New Roman"/>
                <w:bCs/>
                <w:lang w:eastAsia="ru-RU"/>
              </w:rPr>
              <w:t>Fr</w:t>
            </w:r>
            <w:proofErr w:type="spellEnd"/>
            <w:r w:rsidRPr="008B0403">
              <w:rPr>
                <w:rFonts w:ascii="Times New Roman" w:eastAsia="Times New Roman" w:hAnsi="Times New Roman" w:cs="Times New Roman"/>
                <w:bCs/>
                <w:lang w:eastAsia="ru-RU"/>
              </w:rPr>
              <w:t>)</w:t>
            </w:r>
          </w:p>
        </w:tc>
        <w:tc>
          <w:tcPr>
            <w:tcW w:w="9497" w:type="dxa"/>
            <w:tcBorders>
              <w:top w:val="nil"/>
              <w:left w:val="nil"/>
              <w:bottom w:val="single" w:sz="4" w:space="0" w:color="auto"/>
              <w:right w:val="single" w:sz="4" w:space="0" w:color="auto"/>
            </w:tcBorders>
            <w:shd w:val="clear" w:color="auto" w:fill="auto"/>
            <w:hideMark/>
          </w:tcPr>
          <w:p w:rsidR="002C4DAA" w:rsidRPr="008B0403" w:rsidRDefault="002C4DAA" w:rsidP="00AF1FA0">
            <w:pPr>
              <w:spacing w:after="0" w:line="240" w:lineRule="auto"/>
              <w:rPr>
                <w:rFonts w:ascii="Times New Roman" w:eastAsia="Times New Roman" w:hAnsi="Times New Roman" w:cs="Times New Roman"/>
                <w:bCs/>
                <w:lang w:eastAsia="ru-RU"/>
              </w:rPr>
            </w:pPr>
            <w:r w:rsidRPr="008B0403">
              <w:rPr>
                <w:rFonts w:ascii="Times New Roman" w:eastAsia="Times New Roman" w:hAnsi="Times New Roman" w:cs="Times New Roman"/>
                <w:bCs/>
                <w:lang w:eastAsia="ru-RU"/>
              </w:rPr>
              <w:t>Система закры</w:t>
            </w:r>
            <w:r w:rsidR="00AF1FA0">
              <w:rPr>
                <w:rFonts w:ascii="Times New Roman" w:eastAsia="Times New Roman" w:hAnsi="Times New Roman" w:cs="Times New Roman"/>
                <w:bCs/>
                <w:lang w:eastAsia="ru-RU"/>
              </w:rPr>
              <w:t xml:space="preserve">тая аспирационная для взрослых </w:t>
            </w:r>
            <w:r w:rsidRPr="008B0403">
              <w:rPr>
                <w:rFonts w:ascii="Times New Roman" w:eastAsia="Times New Roman" w:hAnsi="Times New Roman" w:cs="Times New Roman"/>
                <w:bCs/>
                <w:lang w:eastAsia="ru-RU"/>
              </w:rPr>
              <w:t xml:space="preserve">обеспечивает удаление жидкости (мокроты, гноя, секрета) из дыхательных путей через </w:t>
            </w:r>
            <w:proofErr w:type="spellStart"/>
            <w:r w:rsidRPr="008B0403">
              <w:rPr>
                <w:rFonts w:ascii="Times New Roman" w:eastAsia="Times New Roman" w:hAnsi="Times New Roman" w:cs="Times New Roman"/>
                <w:bCs/>
                <w:lang w:eastAsia="ru-RU"/>
              </w:rPr>
              <w:t>трахеостомическую</w:t>
            </w:r>
            <w:proofErr w:type="spellEnd"/>
            <w:r w:rsidRPr="008B0403">
              <w:rPr>
                <w:rFonts w:ascii="Times New Roman" w:eastAsia="Times New Roman" w:hAnsi="Times New Roman" w:cs="Times New Roman"/>
                <w:bCs/>
                <w:lang w:eastAsia="ru-RU"/>
              </w:rPr>
              <w:t xml:space="preserve"> трубку во время ИВЛ по закрытой методике без отключения пациента от дыхательного контура. Время использования системы - 24 часа. Длина системы не менее 305 мм. Номинальный размер аспирационного катетера 4,0 мм (12 </w:t>
            </w:r>
            <w:proofErr w:type="spellStart"/>
            <w:r w:rsidRPr="008B0403">
              <w:rPr>
                <w:rFonts w:ascii="Times New Roman" w:eastAsia="Times New Roman" w:hAnsi="Times New Roman" w:cs="Times New Roman"/>
                <w:bCs/>
                <w:lang w:eastAsia="ru-RU"/>
              </w:rPr>
              <w:t>Fr</w:t>
            </w:r>
            <w:proofErr w:type="spellEnd"/>
            <w:r w:rsidRPr="008B0403">
              <w:rPr>
                <w:rFonts w:ascii="Times New Roman" w:eastAsia="Times New Roman" w:hAnsi="Times New Roman" w:cs="Times New Roman"/>
                <w:bCs/>
                <w:lang w:eastAsia="ru-RU"/>
              </w:rPr>
              <w:t xml:space="preserve">). Катетер промаркирован по глубине введения от 6 см до 25 см с шагом 1 см. На дистальном окончании системы расположен двойной угловой шарнирный </w:t>
            </w:r>
            <w:proofErr w:type="spellStart"/>
            <w:r w:rsidRPr="008B0403">
              <w:rPr>
                <w:rFonts w:ascii="Times New Roman" w:eastAsia="Times New Roman" w:hAnsi="Times New Roman" w:cs="Times New Roman"/>
                <w:bCs/>
                <w:lang w:eastAsia="ru-RU"/>
              </w:rPr>
              <w:t>коннектор</w:t>
            </w:r>
            <w:proofErr w:type="spellEnd"/>
            <w:r w:rsidRPr="008B0403">
              <w:rPr>
                <w:rFonts w:ascii="Times New Roman" w:eastAsia="Times New Roman" w:hAnsi="Times New Roman" w:cs="Times New Roman"/>
                <w:bCs/>
                <w:lang w:eastAsia="ru-RU"/>
              </w:rPr>
              <w:t xml:space="preserve"> для соединения системы с </w:t>
            </w:r>
            <w:proofErr w:type="spellStart"/>
            <w:r w:rsidRPr="008B0403">
              <w:rPr>
                <w:rFonts w:ascii="Times New Roman" w:eastAsia="Times New Roman" w:hAnsi="Times New Roman" w:cs="Times New Roman"/>
                <w:bCs/>
                <w:lang w:eastAsia="ru-RU"/>
              </w:rPr>
              <w:t>трахеостомической</w:t>
            </w:r>
            <w:proofErr w:type="spellEnd"/>
            <w:r w:rsidRPr="008B0403">
              <w:rPr>
                <w:rFonts w:ascii="Times New Roman" w:eastAsia="Times New Roman" w:hAnsi="Times New Roman" w:cs="Times New Roman"/>
                <w:bCs/>
                <w:lang w:eastAsia="ru-RU"/>
              </w:rPr>
              <w:t xml:space="preserve"> трубкой 15 мм (по типу F) и контуром дыхательным 15 мм (по типу М). На </w:t>
            </w:r>
            <w:proofErr w:type="spellStart"/>
            <w:r w:rsidRPr="008B0403">
              <w:rPr>
                <w:rFonts w:ascii="Times New Roman" w:eastAsia="Times New Roman" w:hAnsi="Times New Roman" w:cs="Times New Roman"/>
                <w:bCs/>
                <w:lang w:eastAsia="ru-RU"/>
              </w:rPr>
              <w:t>коннекторе</w:t>
            </w:r>
            <w:proofErr w:type="spellEnd"/>
            <w:r w:rsidRPr="008B0403">
              <w:rPr>
                <w:rFonts w:ascii="Times New Roman" w:eastAsia="Times New Roman" w:hAnsi="Times New Roman" w:cs="Times New Roman"/>
                <w:bCs/>
                <w:lang w:eastAsia="ru-RU"/>
              </w:rPr>
              <w:t xml:space="preserve"> выполнен ирригационный канал в виде трубки длиной 5,0-6,0 см с угловым соединением на </w:t>
            </w:r>
            <w:proofErr w:type="spellStart"/>
            <w:r w:rsidRPr="008B0403">
              <w:rPr>
                <w:rFonts w:ascii="Times New Roman" w:eastAsia="Times New Roman" w:hAnsi="Times New Roman" w:cs="Times New Roman"/>
                <w:bCs/>
                <w:lang w:eastAsia="ru-RU"/>
              </w:rPr>
              <w:t>коннектор</w:t>
            </w:r>
            <w:proofErr w:type="spellEnd"/>
            <w:r w:rsidRPr="008B0403">
              <w:rPr>
                <w:rFonts w:ascii="Times New Roman" w:eastAsia="Times New Roman" w:hAnsi="Times New Roman" w:cs="Times New Roman"/>
                <w:bCs/>
                <w:lang w:eastAsia="ru-RU"/>
              </w:rPr>
              <w:t xml:space="preserve"> и портом с клапаном под шприц с соединением типа </w:t>
            </w:r>
            <w:proofErr w:type="spellStart"/>
            <w:r w:rsidRPr="008B0403">
              <w:rPr>
                <w:rFonts w:ascii="Times New Roman" w:eastAsia="Times New Roman" w:hAnsi="Times New Roman" w:cs="Times New Roman"/>
                <w:bCs/>
                <w:lang w:eastAsia="ru-RU"/>
              </w:rPr>
              <w:t>луер</w:t>
            </w:r>
            <w:proofErr w:type="spellEnd"/>
            <w:r w:rsidRPr="008B0403">
              <w:rPr>
                <w:rFonts w:ascii="Times New Roman" w:eastAsia="Times New Roman" w:hAnsi="Times New Roman" w:cs="Times New Roman"/>
                <w:bCs/>
                <w:lang w:eastAsia="ru-RU"/>
              </w:rPr>
              <w:t xml:space="preserve">. Порт закрыт фиксированным колпачком. Защитный прозрачный рукав исключает контакт с аспирационным катетером, позволяет легко прочитать метки на аспирационном катетере. На проксимальном окончании выполнен клапан </w:t>
            </w:r>
            <w:proofErr w:type="spellStart"/>
            <w:proofErr w:type="gramStart"/>
            <w:r w:rsidRPr="008B0403">
              <w:rPr>
                <w:rFonts w:ascii="Times New Roman" w:eastAsia="Times New Roman" w:hAnsi="Times New Roman" w:cs="Times New Roman"/>
                <w:bCs/>
                <w:lang w:eastAsia="ru-RU"/>
              </w:rPr>
              <w:t>вакуум-контроля</w:t>
            </w:r>
            <w:proofErr w:type="spellEnd"/>
            <w:proofErr w:type="gramEnd"/>
            <w:r w:rsidRPr="008B0403">
              <w:rPr>
                <w:rFonts w:ascii="Times New Roman" w:eastAsia="Times New Roman" w:hAnsi="Times New Roman" w:cs="Times New Roman"/>
                <w:bCs/>
                <w:lang w:eastAsia="ru-RU"/>
              </w:rPr>
              <w:t xml:space="preserve"> с нажимной крышкой управления вакуумом и распорным предохранителем. Предохранитель предотвращает непроизвольное нажатие крышки управления вакуумом. Система снабжена съемником клиновидным для безопасного отсоединения системы от трубки. На проксимальном окончании системы выполнен соединитель типа "елочка" с колпачком для подключения трубки от системы отрицательного давления. Максимальный диаметр соединителя «ёлочка» 7 мм. В комплекте: наклейки с указанием дней недели и соединительная трубка 15F/22F. </w:t>
            </w:r>
            <w:proofErr w:type="gramStart"/>
            <w:r w:rsidRPr="008B0403">
              <w:rPr>
                <w:rFonts w:ascii="Times New Roman" w:eastAsia="Times New Roman" w:hAnsi="Times New Roman" w:cs="Times New Roman"/>
                <w:bCs/>
                <w:lang w:eastAsia="ru-RU"/>
              </w:rPr>
              <w:t xml:space="preserve">Материалы: полиэтилен, полипропилен, </w:t>
            </w:r>
            <w:proofErr w:type="spellStart"/>
            <w:r w:rsidRPr="008B0403">
              <w:rPr>
                <w:rFonts w:ascii="Times New Roman" w:eastAsia="Times New Roman" w:hAnsi="Times New Roman" w:cs="Times New Roman"/>
                <w:bCs/>
                <w:lang w:eastAsia="ru-RU"/>
              </w:rPr>
              <w:t>АБС-пластик</w:t>
            </w:r>
            <w:proofErr w:type="spellEnd"/>
            <w:r w:rsidRPr="008B0403">
              <w:rPr>
                <w:rFonts w:ascii="Times New Roman" w:eastAsia="Times New Roman" w:hAnsi="Times New Roman" w:cs="Times New Roman"/>
                <w:bCs/>
                <w:lang w:eastAsia="ru-RU"/>
              </w:rPr>
              <w:t>, поливинилхлорид, силикон, термоэластопласт, бутадиен-нитрильный каучук (не содержит латексный каучук), нержавеющая сталь.</w:t>
            </w:r>
            <w:proofErr w:type="gramEnd"/>
            <w:r w:rsidRPr="008B0403">
              <w:rPr>
                <w:rFonts w:ascii="Times New Roman" w:eastAsia="Times New Roman" w:hAnsi="Times New Roman" w:cs="Times New Roman"/>
                <w:bCs/>
                <w:lang w:eastAsia="ru-RU"/>
              </w:rPr>
              <w:t xml:space="preserve"> Упаковка индивидуальная, стерилизовано с применением окиси этилена. </w:t>
            </w:r>
          </w:p>
        </w:tc>
        <w:tc>
          <w:tcPr>
            <w:tcW w:w="709" w:type="dxa"/>
            <w:tcBorders>
              <w:top w:val="nil"/>
              <w:left w:val="nil"/>
              <w:bottom w:val="single" w:sz="4" w:space="0" w:color="auto"/>
              <w:right w:val="single" w:sz="4" w:space="0" w:color="auto"/>
            </w:tcBorders>
            <w:shd w:val="clear" w:color="auto" w:fill="auto"/>
            <w:noWrap/>
            <w:vAlign w:val="center"/>
            <w:hideMark/>
          </w:tcPr>
          <w:p w:rsidR="002C4DAA" w:rsidRPr="008B0403" w:rsidRDefault="002C4DAA" w:rsidP="003D24DD">
            <w:pPr>
              <w:spacing w:after="0" w:line="240" w:lineRule="auto"/>
              <w:jc w:val="center"/>
              <w:rPr>
                <w:rFonts w:ascii="Times New Roman" w:eastAsia="Times New Roman" w:hAnsi="Times New Roman" w:cs="Times New Roman"/>
                <w:bCs/>
                <w:color w:val="000000"/>
                <w:lang w:eastAsia="ru-RU"/>
              </w:rPr>
            </w:pPr>
            <w:proofErr w:type="spellStart"/>
            <w:proofErr w:type="gramStart"/>
            <w:r w:rsidRPr="008B0403">
              <w:rPr>
                <w:rFonts w:ascii="Times New Roman" w:eastAsia="Times New Roman" w:hAnsi="Times New Roman" w:cs="Times New Roman"/>
                <w:bCs/>
                <w:color w:val="000000"/>
                <w:lang w:eastAsia="ru-RU"/>
              </w:rPr>
              <w:t>шт</w:t>
            </w:r>
            <w:proofErr w:type="spellEnd"/>
            <w:proofErr w:type="gramEnd"/>
          </w:p>
        </w:tc>
        <w:tc>
          <w:tcPr>
            <w:tcW w:w="850" w:type="dxa"/>
            <w:tcBorders>
              <w:top w:val="nil"/>
              <w:left w:val="nil"/>
              <w:bottom w:val="single" w:sz="4" w:space="0" w:color="auto"/>
              <w:right w:val="single" w:sz="4" w:space="0" w:color="auto"/>
            </w:tcBorders>
            <w:shd w:val="clear" w:color="auto" w:fill="auto"/>
            <w:vAlign w:val="center"/>
            <w:hideMark/>
          </w:tcPr>
          <w:p w:rsidR="002C4DAA" w:rsidRPr="008B0403" w:rsidRDefault="002C4DAA" w:rsidP="003D24DD">
            <w:pPr>
              <w:spacing w:after="0" w:line="240" w:lineRule="auto"/>
              <w:jc w:val="center"/>
              <w:rPr>
                <w:rFonts w:ascii="Times New Roman" w:eastAsia="Times New Roman" w:hAnsi="Times New Roman" w:cs="Times New Roman"/>
                <w:bCs/>
                <w:lang w:eastAsia="ru-RU"/>
              </w:rPr>
            </w:pPr>
            <w:r w:rsidRPr="008B0403">
              <w:rPr>
                <w:rFonts w:ascii="Times New Roman" w:eastAsia="Times New Roman" w:hAnsi="Times New Roman" w:cs="Times New Roman"/>
                <w:bCs/>
                <w:lang w:eastAsia="ru-RU"/>
              </w:rPr>
              <w:t>100</w:t>
            </w:r>
          </w:p>
        </w:tc>
        <w:tc>
          <w:tcPr>
            <w:tcW w:w="992" w:type="dxa"/>
            <w:tcBorders>
              <w:top w:val="nil"/>
              <w:left w:val="nil"/>
              <w:bottom w:val="single" w:sz="4" w:space="0" w:color="auto"/>
              <w:right w:val="single" w:sz="4" w:space="0" w:color="auto"/>
            </w:tcBorders>
            <w:shd w:val="clear" w:color="auto" w:fill="auto"/>
            <w:noWrap/>
            <w:vAlign w:val="center"/>
            <w:hideMark/>
          </w:tcPr>
          <w:p w:rsidR="002C4DAA" w:rsidRPr="008B0403" w:rsidRDefault="002C4DAA" w:rsidP="003D24DD">
            <w:pPr>
              <w:spacing w:after="0" w:line="240" w:lineRule="auto"/>
              <w:jc w:val="center"/>
              <w:rPr>
                <w:rFonts w:ascii="Times New Roman" w:eastAsia="Times New Roman" w:hAnsi="Times New Roman" w:cs="Times New Roman"/>
                <w:bCs/>
                <w:color w:val="000000"/>
                <w:lang w:eastAsia="ru-RU"/>
              </w:rPr>
            </w:pPr>
            <w:r w:rsidRPr="008B0403">
              <w:rPr>
                <w:rFonts w:ascii="Times New Roman" w:eastAsia="Times New Roman" w:hAnsi="Times New Roman" w:cs="Times New Roman"/>
                <w:bCs/>
                <w:color w:val="000000"/>
                <w:lang w:eastAsia="ru-RU"/>
              </w:rPr>
              <w:t>9500</w:t>
            </w:r>
          </w:p>
        </w:tc>
        <w:tc>
          <w:tcPr>
            <w:tcW w:w="1420" w:type="dxa"/>
            <w:tcBorders>
              <w:top w:val="nil"/>
              <w:left w:val="nil"/>
              <w:bottom w:val="single" w:sz="4" w:space="0" w:color="auto"/>
              <w:right w:val="single" w:sz="4" w:space="0" w:color="auto"/>
            </w:tcBorders>
            <w:shd w:val="clear" w:color="auto" w:fill="auto"/>
            <w:vAlign w:val="center"/>
            <w:hideMark/>
          </w:tcPr>
          <w:p w:rsidR="002C4DAA" w:rsidRPr="008B0403" w:rsidRDefault="002C4DAA" w:rsidP="003D24DD">
            <w:pPr>
              <w:spacing w:after="0" w:line="240" w:lineRule="auto"/>
              <w:jc w:val="center"/>
              <w:rPr>
                <w:rFonts w:ascii="Times New Roman" w:eastAsia="Times New Roman" w:hAnsi="Times New Roman" w:cs="Times New Roman"/>
                <w:bCs/>
                <w:lang w:eastAsia="ru-RU"/>
              </w:rPr>
            </w:pPr>
            <w:r w:rsidRPr="008B0403">
              <w:rPr>
                <w:rFonts w:ascii="Times New Roman" w:eastAsia="Times New Roman" w:hAnsi="Times New Roman" w:cs="Times New Roman"/>
                <w:bCs/>
                <w:lang w:eastAsia="ru-RU"/>
              </w:rPr>
              <w:t>950 000,0</w:t>
            </w:r>
          </w:p>
        </w:tc>
      </w:tr>
      <w:tr w:rsidR="003D24DD" w:rsidRPr="008B0403" w:rsidTr="008B0403">
        <w:trPr>
          <w:trHeight w:val="976"/>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2C4DAA" w:rsidRPr="008B0403" w:rsidRDefault="002C4DAA" w:rsidP="0080303D">
            <w:pPr>
              <w:spacing w:after="0" w:line="240" w:lineRule="auto"/>
              <w:jc w:val="center"/>
              <w:rPr>
                <w:rFonts w:ascii="Times New Roman" w:eastAsia="Times New Roman" w:hAnsi="Times New Roman" w:cs="Times New Roman"/>
                <w:b/>
                <w:bCs/>
                <w:color w:val="000000"/>
                <w:lang w:eastAsia="ru-RU"/>
              </w:rPr>
            </w:pPr>
            <w:r w:rsidRPr="008B0403">
              <w:rPr>
                <w:rFonts w:ascii="Times New Roman" w:eastAsia="Times New Roman" w:hAnsi="Times New Roman" w:cs="Times New Roman"/>
                <w:b/>
                <w:bCs/>
                <w:color w:val="000000"/>
                <w:lang w:eastAsia="ru-RU"/>
              </w:rPr>
              <w:t>20</w:t>
            </w:r>
          </w:p>
        </w:tc>
        <w:tc>
          <w:tcPr>
            <w:tcW w:w="1582" w:type="dxa"/>
            <w:tcBorders>
              <w:top w:val="nil"/>
              <w:left w:val="nil"/>
              <w:bottom w:val="single" w:sz="4" w:space="0" w:color="auto"/>
              <w:right w:val="single" w:sz="4" w:space="0" w:color="auto"/>
            </w:tcBorders>
            <w:shd w:val="clear" w:color="auto" w:fill="auto"/>
            <w:hideMark/>
          </w:tcPr>
          <w:p w:rsidR="002C4DAA" w:rsidRPr="008B0403" w:rsidRDefault="002C4DAA" w:rsidP="0081145A">
            <w:pPr>
              <w:spacing w:after="0" w:line="240" w:lineRule="auto"/>
              <w:rPr>
                <w:rFonts w:ascii="Times New Roman" w:eastAsia="Times New Roman" w:hAnsi="Times New Roman" w:cs="Times New Roman"/>
                <w:bCs/>
                <w:lang w:eastAsia="ru-RU"/>
              </w:rPr>
            </w:pPr>
            <w:r w:rsidRPr="008B0403">
              <w:rPr>
                <w:rFonts w:ascii="Times New Roman" w:eastAsia="Times New Roman" w:hAnsi="Times New Roman" w:cs="Times New Roman"/>
                <w:bCs/>
                <w:lang w:eastAsia="ru-RU"/>
              </w:rPr>
              <w:t>Система закрытая аспирационная</w:t>
            </w:r>
            <w:r w:rsidR="0081145A">
              <w:rPr>
                <w:rFonts w:ascii="Times New Roman" w:eastAsia="Times New Roman" w:hAnsi="Times New Roman" w:cs="Times New Roman"/>
                <w:bCs/>
                <w:lang w:eastAsia="ru-RU"/>
              </w:rPr>
              <w:t xml:space="preserve"> </w:t>
            </w:r>
            <w:proofErr w:type="spellStart"/>
            <w:r w:rsidR="0081145A">
              <w:rPr>
                <w:rFonts w:ascii="Times New Roman" w:eastAsia="Times New Roman" w:hAnsi="Times New Roman" w:cs="Times New Roman"/>
                <w:bCs/>
                <w:lang w:eastAsia="ru-RU"/>
              </w:rPr>
              <w:t>трахеостомическая</w:t>
            </w:r>
            <w:proofErr w:type="spellEnd"/>
            <w:r w:rsidR="0081145A">
              <w:rPr>
                <w:rFonts w:ascii="Times New Roman" w:eastAsia="Times New Roman" w:hAnsi="Times New Roman" w:cs="Times New Roman"/>
                <w:bCs/>
                <w:lang w:eastAsia="ru-RU"/>
              </w:rPr>
              <w:t xml:space="preserve"> для взрослых</w:t>
            </w:r>
            <w:r w:rsidRPr="008B0403">
              <w:rPr>
                <w:rFonts w:ascii="Times New Roman" w:eastAsia="Times New Roman" w:hAnsi="Times New Roman" w:cs="Times New Roman"/>
                <w:bCs/>
                <w:lang w:eastAsia="ru-RU"/>
              </w:rPr>
              <w:t xml:space="preserve">, 24 часа, размер катетера 4,7 мм (14 </w:t>
            </w:r>
            <w:proofErr w:type="spellStart"/>
            <w:r w:rsidRPr="008B0403">
              <w:rPr>
                <w:rFonts w:ascii="Times New Roman" w:eastAsia="Times New Roman" w:hAnsi="Times New Roman" w:cs="Times New Roman"/>
                <w:bCs/>
                <w:lang w:eastAsia="ru-RU"/>
              </w:rPr>
              <w:t>Fr</w:t>
            </w:r>
            <w:proofErr w:type="spellEnd"/>
            <w:r w:rsidRPr="008B0403">
              <w:rPr>
                <w:rFonts w:ascii="Times New Roman" w:eastAsia="Times New Roman" w:hAnsi="Times New Roman" w:cs="Times New Roman"/>
                <w:bCs/>
                <w:lang w:eastAsia="ru-RU"/>
              </w:rPr>
              <w:t>)</w:t>
            </w:r>
          </w:p>
        </w:tc>
        <w:tc>
          <w:tcPr>
            <w:tcW w:w="9497" w:type="dxa"/>
            <w:tcBorders>
              <w:top w:val="nil"/>
              <w:left w:val="nil"/>
              <w:bottom w:val="single" w:sz="4" w:space="0" w:color="auto"/>
              <w:right w:val="single" w:sz="4" w:space="0" w:color="auto"/>
            </w:tcBorders>
            <w:shd w:val="clear" w:color="auto" w:fill="auto"/>
            <w:hideMark/>
          </w:tcPr>
          <w:p w:rsidR="002C4DAA" w:rsidRPr="008B0403" w:rsidRDefault="002C4DAA" w:rsidP="0081145A">
            <w:pPr>
              <w:spacing w:after="0" w:line="240" w:lineRule="auto"/>
              <w:rPr>
                <w:rFonts w:ascii="Times New Roman" w:eastAsia="Times New Roman" w:hAnsi="Times New Roman" w:cs="Times New Roman"/>
                <w:bCs/>
                <w:lang w:eastAsia="ru-RU"/>
              </w:rPr>
            </w:pPr>
            <w:r w:rsidRPr="008B0403">
              <w:rPr>
                <w:rFonts w:ascii="Times New Roman" w:eastAsia="Times New Roman" w:hAnsi="Times New Roman" w:cs="Times New Roman"/>
                <w:bCs/>
                <w:lang w:eastAsia="ru-RU"/>
              </w:rPr>
              <w:t xml:space="preserve">Система закрытая аспирационная для взрослых  обеспечивает удаление жидкости (мокроты, гноя, секрета) из дыхательных путей через </w:t>
            </w:r>
            <w:proofErr w:type="spellStart"/>
            <w:r w:rsidRPr="008B0403">
              <w:rPr>
                <w:rFonts w:ascii="Times New Roman" w:eastAsia="Times New Roman" w:hAnsi="Times New Roman" w:cs="Times New Roman"/>
                <w:bCs/>
                <w:lang w:eastAsia="ru-RU"/>
              </w:rPr>
              <w:t>трахеостомическую</w:t>
            </w:r>
            <w:proofErr w:type="spellEnd"/>
            <w:r w:rsidRPr="008B0403">
              <w:rPr>
                <w:rFonts w:ascii="Times New Roman" w:eastAsia="Times New Roman" w:hAnsi="Times New Roman" w:cs="Times New Roman"/>
                <w:bCs/>
                <w:lang w:eastAsia="ru-RU"/>
              </w:rPr>
              <w:t xml:space="preserve"> трубку во время ИВЛ по закрытой методике без отключения пациента от дыхательного контура. Время использования системы - 24 часа. Длина системы не менее 305 мм. Номинальный размер аспирационного катетера 4,7 мм (14 </w:t>
            </w:r>
            <w:proofErr w:type="spellStart"/>
            <w:r w:rsidRPr="008B0403">
              <w:rPr>
                <w:rFonts w:ascii="Times New Roman" w:eastAsia="Times New Roman" w:hAnsi="Times New Roman" w:cs="Times New Roman"/>
                <w:bCs/>
                <w:lang w:eastAsia="ru-RU"/>
              </w:rPr>
              <w:t>Fr</w:t>
            </w:r>
            <w:proofErr w:type="spellEnd"/>
            <w:r w:rsidRPr="008B0403">
              <w:rPr>
                <w:rFonts w:ascii="Times New Roman" w:eastAsia="Times New Roman" w:hAnsi="Times New Roman" w:cs="Times New Roman"/>
                <w:bCs/>
                <w:lang w:eastAsia="ru-RU"/>
              </w:rPr>
              <w:t xml:space="preserve">). Катетер промаркирован по глубине введения от 6 см до 25 см с шагом 1 см. На дистальном окончании системы расположен двойной угловой шарнирный </w:t>
            </w:r>
            <w:proofErr w:type="spellStart"/>
            <w:r w:rsidRPr="008B0403">
              <w:rPr>
                <w:rFonts w:ascii="Times New Roman" w:eastAsia="Times New Roman" w:hAnsi="Times New Roman" w:cs="Times New Roman"/>
                <w:bCs/>
                <w:lang w:eastAsia="ru-RU"/>
              </w:rPr>
              <w:t>коннектор</w:t>
            </w:r>
            <w:proofErr w:type="spellEnd"/>
            <w:r w:rsidRPr="008B0403">
              <w:rPr>
                <w:rFonts w:ascii="Times New Roman" w:eastAsia="Times New Roman" w:hAnsi="Times New Roman" w:cs="Times New Roman"/>
                <w:bCs/>
                <w:lang w:eastAsia="ru-RU"/>
              </w:rPr>
              <w:t xml:space="preserve"> для соединения системы с </w:t>
            </w:r>
            <w:proofErr w:type="spellStart"/>
            <w:r w:rsidRPr="008B0403">
              <w:rPr>
                <w:rFonts w:ascii="Times New Roman" w:eastAsia="Times New Roman" w:hAnsi="Times New Roman" w:cs="Times New Roman"/>
                <w:bCs/>
                <w:lang w:eastAsia="ru-RU"/>
              </w:rPr>
              <w:t>трахеостомической</w:t>
            </w:r>
            <w:proofErr w:type="spellEnd"/>
            <w:r w:rsidRPr="008B0403">
              <w:rPr>
                <w:rFonts w:ascii="Times New Roman" w:eastAsia="Times New Roman" w:hAnsi="Times New Roman" w:cs="Times New Roman"/>
                <w:bCs/>
                <w:lang w:eastAsia="ru-RU"/>
              </w:rPr>
              <w:t xml:space="preserve"> трубкой 15 мм (по типу F) и контуром дыхательным 15 мм (по типу М). На </w:t>
            </w:r>
            <w:proofErr w:type="spellStart"/>
            <w:r w:rsidRPr="008B0403">
              <w:rPr>
                <w:rFonts w:ascii="Times New Roman" w:eastAsia="Times New Roman" w:hAnsi="Times New Roman" w:cs="Times New Roman"/>
                <w:bCs/>
                <w:lang w:eastAsia="ru-RU"/>
              </w:rPr>
              <w:t>коннекторе</w:t>
            </w:r>
            <w:proofErr w:type="spellEnd"/>
            <w:r w:rsidRPr="008B0403">
              <w:rPr>
                <w:rFonts w:ascii="Times New Roman" w:eastAsia="Times New Roman" w:hAnsi="Times New Roman" w:cs="Times New Roman"/>
                <w:bCs/>
                <w:lang w:eastAsia="ru-RU"/>
              </w:rPr>
              <w:t xml:space="preserve"> выполнен ирригационный канал в виде трубки длиной 5,0-6,0 см с угловым соединением на </w:t>
            </w:r>
            <w:proofErr w:type="spellStart"/>
            <w:r w:rsidRPr="008B0403">
              <w:rPr>
                <w:rFonts w:ascii="Times New Roman" w:eastAsia="Times New Roman" w:hAnsi="Times New Roman" w:cs="Times New Roman"/>
                <w:bCs/>
                <w:lang w:eastAsia="ru-RU"/>
              </w:rPr>
              <w:t>коннектор</w:t>
            </w:r>
            <w:proofErr w:type="spellEnd"/>
            <w:r w:rsidRPr="008B0403">
              <w:rPr>
                <w:rFonts w:ascii="Times New Roman" w:eastAsia="Times New Roman" w:hAnsi="Times New Roman" w:cs="Times New Roman"/>
                <w:bCs/>
                <w:lang w:eastAsia="ru-RU"/>
              </w:rPr>
              <w:t xml:space="preserve"> и портом с клапаном под шприц с соединением типа </w:t>
            </w:r>
            <w:proofErr w:type="spellStart"/>
            <w:r w:rsidRPr="008B0403">
              <w:rPr>
                <w:rFonts w:ascii="Times New Roman" w:eastAsia="Times New Roman" w:hAnsi="Times New Roman" w:cs="Times New Roman"/>
                <w:bCs/>
                <w:lang w:eastAsia="ru-RU"/>
              </w:rPr>
              <w:t>луер</w:t>
            </w:r>
            <w:proofErr w:type="spellEnd"/>
            <w:r w:rsidRPr="008B0403">
              <w:rPr>
                <w:rFonts w:ascii="Times New Roman" w:eastAsia="Times New Roman" w:hAnsi="Times New Roman" w:cs="Times New Roman"/>
                <w:bCs/>
                <w:lang w:eastAsia="ru-RU"/>
              </w:rPr>
              <w:t xml:space="preserve">. Порт закрыт фиксированным колпачком. Защитный прозрачный рукав исключает контакт с аспирационным катетером, позволяет легко прочитать метки на аспирационном катетере. На проксимальном окончании выполнен клапан </w:t>
            </w:r>
            <w:proofErr w:type="spellStart"/>
            <w:proofErr w:type="gramStart"/>
            <w:r w:rsidRPr="008B0403">
              <w:rPr>
                <w:rFonts w:ascii="Times New Roman" w:eastAsia="Times New Roman" w:hAnsi="Times New Roman" w:cs="Times New Roman"/>
                <w:bCs/>
                <w:lang w:eastAsia="ru-RU"/>
              </w:rPr>
              <w:t>вакуум-контроля</w:t>
            </w:r>
            <w:proofErr w:type="spellEnd"/>
            <w:proofErr w:type="gramEnd"/>
            <w:r w:rsidRPr="008B0403">
              <w:rPr>
                <w:rFonts w:ascii="Times New Roman" w:eastAsia="Times New Roman" w:hAnsi="Times New Roman" w:cs="Times New Roman"/>
                <w:bCs/>
                <w:lang w:eastAsia="ru-RU"/>
              </w:rPr>
              <w:t xml:space="preserve"> с нажимной крышкой управления вакуумом и распорным предохранителем. Предохранитель предотвращает непроизвольное нажатие крышки управления вакуумом. Система снабжена съемником клиновидным для безопасного отсоединения системы от трубки. На проксимальном окончании системы выполнен соединитель типа "елочка" с колпачком для подключения трубки от системы отрицательного давления. Максимальный диаметр соединителя «ёлочка» 7 мм. В комплекте: наклейки с указанием дней недели и соединительная трубка 15F/22F. </w:t>
            </w:r>
            <w:proofErr w:type="gramStart"/>
            <w:r w:rsidRPr="008B0403">
              <w:rPr>
                <w:rFonts w:ascii="Times New Roman" w:eastAsia="Times New Roman" w:hAnsi="Times New Roman" w:cs="Times New Roman"/>
                <w:bCs/>
                <w:lang w:eastAsia="ru-RU"/>
              </w:rPr>
              <w:t xml:space="preserve">Материалы: полиэтилен, полипропилен, </w:t>
            </w:r>
            <w:proofErr w:type="spellStart"/>
            <w:r w:rsidRPr="008B0403">
              <w:rPr>
                <w:rFonts w:ascii="Times New Roman" w:eastAsia="Times New Roman" w:hAnsi="Times New Roman" w:cs="Times New Roman"/>
                <w:bCs/>
                <w:lang w:eastAsia="ru-RU"/>
              </w:rPr>
              <w:t>АБС-пластик</w:t>
            </w:r>
            <w:proofErr w:type="spellEnd"/>
            <w:r w:rsidRPr="008B0403">
              <w:rPr>
                <w:rFonts w:ascii="Times New Roman" w:eastAsia="Times New Roman" w:hAnsi="Times New Roman" w:cs="Times New Roman"/>
                <w:bCs/>
                <w:lang w:eastAsia="ru-RU"/>
              </w:rPr>
              <w:t>, поливинилхлорид, силикон, термоэластопласт, бутадиен-нитрильный каучук (не содержит латексный каучук), нержавеющая сталь.</w:t>
            </w:r>
            <w:proofErr w:type="gramEnd"/>
            <w:r w:rsidRPr="008B0403">
              <w:rPr>
                <w:rFonts w:ascii="Times New Roman" w:eastAsia="Times New Roman" w:hAnsi="Times New Roman" w:cs="Times New Roman"/>
                <w:bCs/>
                <w:lang w:eastAsia="ru-RU"/>
              </w:rPr>
              <w:t xml:space="preserve"> Упаковка индивидуальная, стерилизовано с применением окиси этилена. </w:t>
            </w:r>
          </w:p>
        </w:tc>
        <w:tc>
          <w:tcPr>
            <w:tcW w:w="709" w:type="dxa"/>
            <w:tcBorders>
              <w:top w:val="nil"/>
              <w:left w:val="nil"/>
              <w:bottom w:val="single" w:sz="4" w:space="0" w:color="auto"/>
              <w:right w:val="single" w:sz="4" w:space="0" w:color="auto"/>
            </w:tcBorders>
            <w:shd w:val="clear" w:color="auto" w:fill="auto"/>
            <w:noWrap/>
            <w:vAlign w:val="center"/>
            <w:hideMark/>
          </w:tcPr>
          <w:p w:rsidR="002C4DAA" w:rsidRPr="008B0403" w:rsidRDefault="002C4DAA" w:rsidP="003D24DD">
            <w:pPr>
              <w:spacing w:after="0" w:line="240" w:lineRule="auto"/>
              <w:jc w:val="center"/>
              <w:rPr>
                <w:rFonts w:ascii="Times New Roman" w:eastAsia="Times New Roman" w:hAnsi="Times New Roman" w:cs="Times New Roman"/>
                <w:bCs/>
                <w:color w:val="000000"/>
                <w:lang w:eastAsia="ru-RU"/>
              </w:rPr>
            </w:pPr>
            <w:proofErr w:type="spellStart"/>
            <w:proofErr w:type="gramStart"/>
            <w:r w:rsidRPr="008B0403">
              <w:rPr>
                <w:rFonts w:ascii="Times New Roman" w:eastAsia="Times New Roman" w:hAnsi="Times New Roman" w:cs="Times New Roman"/>
                <w:bCs/>
                <w:color w:val="000000"/>
                <w:lang w:eastAsia="ru-RU"/>
              </w:rPr>
              <w:t>шт</w:t>
            </w:r>
            <w:proofErr w:type="spellEnd"/>
            <w:proofErr w:type="gramEnd"/>
          </w:p>
        </w:tc>
        <w:tc>
          <w:tcPr>
            <w:tcW w:w="850" w:type="dxa"/>
            <w:tcBorders>
              <w:top w:val="nil"/>
              <w:left w:val="nil"/>
              <w:bottom w:val="single" w:sz="4" w:space="0" w:color="auto"/>
              <w:right w:val="single" w:sz="4" w:space="0" w:color="auto"/>
            </w:tcBorders>
            <w:shd w:val="clear" w:color="auto" w:fill="auto"/>
            <w:vAlign w:val="center"/>
            <w:hideMark/>
          </w:tcPr>
          <w:p w:rsidR="002C4DAA" w:rsidRPr="008B0403" w:rsidRDefault="002C4DAA" w:rsidP="003D24DD">
            <w:pPr>
              <w:spacing w:after="0" w:line="240" w:lineRule="auto"/>
              <w:jc w:val="center"/>
              <w:rPr>
                <w:rFonts w:ascii="Times New Roman" w:eastAsia="Times New Roman" w:hAnsi="Times New Roman" w:cs="Times New Roman"/>
                <w:bCs/>
                <w:lang w:eastAsia="ru-RU"/>
              </w:rPr>
            </w:pPr>
            <w:r w:rsidRPr="008B0403">
              <w:rPr>
                <w:rFonts w:ascii="Times New Roman" w:eastAsia="Times New Roman" w:hAnsi="Times New Roman" w:cs="Times New Roman"/>
                <w:bCs/>
                <w:lang w:eastAsia="ru-RU"/>
              </w:rPr>
              <w:t>100</w:t>
            </w:r>
          </w:p>
        </w:tc>
        <w:tc>
          <w:tcPr>
            <w:tcW w:w="992" w:type="dxa"/>
            <w:tcBorders>
              <w:top w:val="nil"/>
              <w:left w:val="nil"/>
              <w:bottom w:val="single" w:sz="4" w:space="0" w:color="auto"/>
              <w:right w:val="single" w:sz="4" w:space="0" w:color="auto"/>
            </w:tcBorders>
            <w:shd w:val="clear" w:color="auto" w:fill="auto"/>
            <w:noWrap/>
            <w:vAlign w:val="center"/>
            <w:hideMark/>
          </w:tcPr>
          <w:p w:rsidR="002C4DAA" w:rsidRPr="008B0403" w:rsidRDefault="002C4DAA" w:rsidP="003D24DD">
            <w:pPr>
              <w:spacing w:after="0" w:line="240" w:lineRule="auto"/>
              <w:jc w:val="center"/>
              <w:rPr>
                <w:rFonts w:ascii="Times New Roman" w:eastAsia="Times New Roman" w:hAnsi="Times New Roman" w:cs="Times New Roman"/>
                <w:bCs/>
                <w:color w:val="000000"/>
                <w:lang w:eastAsia="ru-RU"/>
              </w:rPr>
            </w:pPr>
            <w:r w:rsidRPr="008B0403">
              <w:rPr>
                <w:rFonts w:ascii="Times New Roman" w:eastAsia="Times New Roman" w:hAnsi="Times New Roman" w:cs="Times New Roman"/>
                <w:bCs/>
                <w:color w:val="000000"/>
                <w:lang w:eastAsia="ru-RU"/>
              </w:rPr>
              <w:t>9500</w:t>
            </w:r>
          </w:p>
        </w:tc>
        <w:tc>
          <w:tcPr>
            <w:tcW w:w="1420" w:type="dxa"/>
            <w:tcBorders>
              <w:top w:val="nil"/>
              <w:left w:val="nil"/>
              <w:bottom w:val="single" w:sz="4" w:space="0" w:color="auto"/>
              <w:right w:val="single" w:sz="4" w:space="0" w:color="auto"/>
            </w:tcBorders>
            <w:shd w:val="clear" w:color="auto" w:fill="auto"/>
            <w:vAlign w:val="center"/>
            <w:hideMark/>
          </w:tcPr>
          <w:p w:rsidR="002C4DAA" w:rsidRPr="008B0403" w:rsidRDefault="002C4DAA" w:rsidP="003D24DD">
            <w:pPr>
              <w:spacing w:after="0" w:line="240" w:lineRule="auto"/>
              <w:jc w:val="center"/>
              <w:rPr>
                <w:rFonts w:ascii="Times New Roman" w:eastAsia="Times New Roman" w:hAnsi="Times New Roman" w:cs="Times New Roman"/>
                <w:bCs/>
                <w:lang w:eastAsia="ru-RU"/>
              </w:rPr>
            </w:pPr>
            <w:r w:rsidRPr="008B0403">
              <w:rPr>
                <w:rFonts w:ascii="Times New Roman" w:eastAsia="Times New Roman" w:hAnsi="Times New Roman" w:cs="Times New Roman"/>
                <w:bCs/>
                <w:lang w:eastAsia="ru-RU"/>
              </w:rPr>
              <w:t>950 000,0</w:t>
            </w:r>
          </w:p>
        </w:tc>
      </w:tr>
      <w:tr w:rsidR="003D24DD" w:rsidRPr="008B0403" w:rsidTr="008B0403">
        <w:trPr>
          <w:trHeight w:val="3765"/>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2C4DAA" w:rsidRPr="008B0403" w:rsidRDefault="002C4DAA" w:rsidP="0080303D">
            <w:pPr>
              <w:spacing w:after="0" w:line="240" w:lineRule="auto"/>
              <w:jc w:val="center"/>
              <w:rPr>
                <w:rFonts w:ascii="Times New Roman" w:eastAsia="Times New Roman" w:hAnsi="Times New Roman" w:cs="Times New Roman"/>
                <w:b/>
                <w:bCs/>
                <w:color w:val="000000"/>
                <w:lang w:eastAsia="ru-RU"/>
              </w:rPr>
            </w:pPr>
            <w:r w:rsidRPr="008B0403">
              <w:rPr>
                <w:rFonts w:ascii="Times New Roman" w:eastAsia="Times New Roman" w:hAnsi="Times New Roman" w:cs="Times New Roman"/>
                <w:b/>
                <w:bCs/>
                <w:color w:val="000000"/>
                <w:lang w:eastAsia="ru-RU"/>
              </w:rPr>
              <w:lastRenderedPageBreak/>
              <w:t>21</w:t>
            </w:r>
          </w:p>
        </w:tc>
        <w:tc>
          <w:tcPr>
            <w:tcW w:w="1582" w:type="dxa"/>
            <w:tcBorders>
              <w:top w:val="nil"/>
              <w:left w:val="nil"/>
              <w:bottom w:val="single" w:sz="4" w:space="0" w:color="auto"/>
              <w:right w:val="single" w:sz="4" w:space="0" w:color="auto"/>
            </w:tcBorders>
            <w:shd w:val="clear" w:color="auto" w:fill="auto"/>
            <w:hideMark/>
          </w:tcPr>
          <w:p w:rsidR="002C4DAA" w:rsidRPr="008B0403" w:rsidRDefault="002C4DAA" w:rsidP="00AF1FA0">
            <w:pPr>
              <w:spacing w:after="0" w:line="240" w:lineRule="auto"/>
              <w:rPr>
                <w:rFonts w:ascii="Times New Roman" w:eastAsia="Times New Roman" w:hAnsi="Times New Roman" w:cs="Times New Roman"/>
                <w:bCs/>
                <w:lang w:eastAsia="ru-RU"/>
              </w:rPr>
            </w:pPr>
            <w:r w:rsidRPr="008B0403">
              <w:rPr>
                <w:rFonts w:ascii="Times New Roman" w:eastAsia="Times New Roman" w:hAnsi="Times New Roman" w:cs="Times New Roman"/>
                <w:bCs/>
                <w:lang w:eastAsia="ru-RU"/>
              </w:rPr>
              <w:t>Комплект, в составе: зубная ирригационно-аспирационная щётка, модель</w:t>
            </w:r>
            <w:r w:rsidR="0081145A">
              <w:rPr>
                <w:rFonts w:ascii="Times New Roman" w:eastAsia="Times New Roman" w:hAnsi="Times New Roman" w:cs="Times New Roman"/>
                <w:bCs/>
                <w:lang w:eastAsia="ru-RU"/>
              </w:rPr>
              <w:t>,</w:t>
            </w:r>
            <w:r w:rsidRPr="008B0403">
              <w:rPr>
                <w:rFonts w:ascii="Times New Roman" w:eastAsia="Times New Roman" w:hAnsi="Times New Roman" w:cs="Times New Roman"/>
                <w:bCs/>
                <w:lang w:eastAsia="ru-RU"/>
              </w:rPr>
              <w:t xml:space="preserve"> полимерная игла с </w:t>
            </w:r>
            <w:proofErr w:type="spellStart"/>
            <w:r w:rsidRPr="008B0403">
              <w:rPr>
                <w:rFonts w:ascii="Times New Roman" w:eastAsia="Times New Roman" w:hAnsi="Times New Roman" w:cs="Times New Roman"/>
                <w:bCs/>
                <w:lang w:eastAsia="ru-RU"/>
              </w:rPr>
              <w:t>раширителем</w:t>
            </w:r>
            <w:proofErr w:type="spellEnd"/>
            <w:r w:rsidRPr="008B0403">
              <w:rPr>
                <w:rFonts w:ascii="Times New Roman" w:eastAsia="Times New Roman" w:hAnsi="Times New Roman" w:cs="Times New Roman"/>
                <w:bCs/>
                <w:lang w:eastAsia="ru-RU"/>
              </w:rPr>
              <w:t xml:space="preserve"> – 1 шт., пустая закрытая ампула– 1 шт.</w:t>
            </w:r>
          </w:p>
        </w:tc>
        <w:tc>
          <w:tcPr>
            <w:tcW w:w="9497" w:type="dxa"/>
            <w:tcBorders>
              <w:top w:val="nil"/>
              <w:left w:val="nil"/>
              <w:bottom w:val="single" w:sz="4" w:space="0" w:color="auto"/>
              <w:right w:val="single" w:sz="4" w:space="0" w:color="auto"/>
            </w:tcBorders>
            <w:shd w:val="clear" w:color="auto" w:fill="auto"/>
            <w:hideMark/>
          </w:tcPr>
          <w:p w:rsidR="002C4DAA" w:rsidRPr="008B0403" w:rsidRDefault="002C4DAA" w:rsidP="00AF1FA0">
            <w:pPr>
              <w:spacing w:after="0" w:line="240" w:lineRule="auto"/>
              <w:rPr>
                <w:rFonts w:ascii="Times New Roman" w:eastAsia="Times New Roman" w:hAnsi="Times New Roman" w:cs="Times New Roman"/>
                <w:bCs/>
                <w:lang w:eastAsia="ru-RU"/>
              </w:rPr>
            </w:pPr>
            <w:r w:rsidRPr="008B0403">
              <w:rPr>
                <w:rFonts w:ascii="Times New Roman" w:eastAsia="Times New Roman" w:hAnsi="Times New Roman" w:cs="Times New Roman"/>
                <w:bCs/>
                <w:lang w:eastAsia="ru-RU"/>
              </w:rPr>
              <w:t xml:space="preserve">Комплект, в составе: зубная ирригационно-аспирационная щётка, -1 шт., полимерная игла с </w:t>
            </w:r>
            <w:proofErr w:type="spellStart"/>
            <w:r w:rsidRPr="008B0403">
              <w:rPr>
                <w:rFonts w:ascii="Times New Roman" w:eastAsia="Times New Roman" w:hAnsi="Times New Roman" w:cs="Times New Roman"/>
                <w:bCs/>
                <w:lang w:eastAsia="ru-RU"/>
              </w:rPr>
              <w:t>ра</w:t>
            </w:r>
            <w:proofErr w:type="gramStart"/>
            <w:r w:rsidRPr="008B0403">
              <w:rPr>
                <w:rFonts w:ascii="Times New Roman" w:eastAsia="Times New Roman" w:hAnsi="Times New Roman" w:cs="Times New Roman"/>
                <w:bCs/>
                <w:lang w:eastAsia="ru-RU"/>
              </w:rPr>
              <w:t>c</w:t>
            </w:r>
            <w:proofErr w:type="gramEnd"/>
            <w:r w:rsidRPr="008B0403">
              <w:rPr>
                <w:rFonts w:ascii="Times New Roman" w:eastAsia="Times New Roman" w:hAnsi="Times New Roman" w:cs="Times New Roman"/>
                <w:bCs/>
                <w:lang w:eastAsia="ru-RU"/>
              </w:rPr>
              <w:t>ширителем</w:t>
            </w:r>
            <w:proofErr w:type="spellEnd"/>
            <w:r w:rsidRPr="008B0403">
              <w:rPr>
                <w:rFonts w:ascii="Times New Roman" w:eastAsia="Times New Roman" w:hAnsi="Times New Roman" w:cs="Times New Roman"/>
                <w:bCs/>
                <w:lang w:eastAsia="ru-RU"/>
              </w:rPr>
              <w:t xml:space="preserve"> – 1 шт., пустая закрытая ампула</w:t>
            </w:r>
            <w:r w:rsidR="00AF1FA0">
              <w:rPr>
                <w:rFonts w:ascii="Times New Roman" w:eastAsia="Times New Roman" w:hAnsi="Times New Roman" w:cs="Times New Roman"/>
                <w:bCs/>
                <w:lang w:eastAsia="ru-RU"/>
              </w:rPr>
              <w:t xml:space="preserve"> </w:t>
            </w:r>
            <w:r w:rsidRPr="008B0403">
              <w:rPr>
                <w:rFonts w:ascii="Times New Roman" w:eastAsia="Times New Roman" w:hAnsi="Times New Roman" w:cs="Times New Roman"/>
                <w:bCs/>
                <w:lang w:eastAsia="ru-RU"/>
              </w:rPr>
              <w:t xml:space="preserve">– 1 шт.; предназначен для чистки зубов с возможностью ирригации ротовой полости и аспирации содержимого ротовой полости. Длина щетки 22,7 см. Конструкция щетки составная разборная. Внутренняя полость щетки представляет собой ирригационный канал, который заканчивается соединительным </w:t>
            </w:r>
            <w:proofErr w:type="spellStart"/>
            <w:r w:rsidRPr="008B0403">
              <w:rPr>
                <w:rFonts w:ascii="Times New Roman" w:eastAsia="Times New Roman" w:hAnsi="Times New Roman" w:cs="Times New Roman"/>
                <w:bCs/>
                <w:lang w:eastAsia="ru-RU"/>
              </w:rPr>
              <w:t>коннектором</w:t>
            </w:r>
            <w:proofErr w:type="spellEnd"/>
            <w:r w:rsidRPr="008B0403">
              <w:rPr>
                <w:rFonts w:ascii="Times New Roman" w:eastAsia="Times New Roman" w:hAnsi="Times New Roman" w:cs="Times New Roman"/>
                <w:bCs/>
                <w:lang w:eastAsia="ru-RU"/>
              </w:rPr>
              <w:t xml:space="preserve"> для подсоединения аспирационной трубки. Тело щетки длиной 12,5 см с чистящей головкой длиной 1,6 см </w:t>
            </w:r>
            <w:proofErr w:type="gramStart"/>
            <w:r w:rsidRPr="008B0403">
              <w:rPr>
                <w:rFonts w:ascii="Times New Roman" w:eastAsia="Times New Roman" w:hAnsi="Times New Roman" w:cs="Times New Roman"/>
                <w:bCs/>
                <w:lang w:eastAsia="ru-RU"/>
              </w:rPr>
              <w:t>с</w:t>
            </w:r>
            <w:proofErr w:type="gramEnd"/>
            <w:r w:rsidRPr="008B0403">
              <w:rPr>
                <w:rFonts w:ascii="Times New Roman" w:eastAsia="Times New Roman" w:hAnsi="Times New Roman" w:cs="Times New Roman"/>
                <w:bCs/>
                <w:lang w:eastAsia="ru-RU"/>
              </w:rPr>
              <w:t xml:space="preserve"> щетинками. На головке щетки имеется 1 ирригационное отверстие длиной 0,8 см. Рукоятка щетки длиной 12,2 см. Внешний диаметр соединительного патрубка – 5,6 мм, внутренний – 4,1 мм. Полимерная игла предназначена для заполнения раствором или прокола ампулы, используемой с зубной ирригационно-аспирационной щеткой. Длина иглы – 0,75 см, высота кромки гребня – 0,4 см. Игла имеет порт подачи типа </w:t>
            </w:r>
            <w:proofErr w:type="spellStart"/>
            <w:r w:rsidRPr="008B0403">
              <w:rPr>
                <w:rFonts w:ascii="Times New Roman" w:eastAsia="Times New Roman" w:hAnsi="Times New Roman" w:cs="Times New Roman"/>
                <w:bCs/>
                <w:lang w:eastAsia="ru-RU"/>
              </w:rPr>
              <w:t>Iuer</w:t>
            </w:r>
            <w:proofErr w:type="spellEnd"/>
            <w:r w:rsidRPr="008B0403">
              <w:rPr>
                <w:rFonts w:ascii="Times New Roman" w:eastAsia="Times New Roman" w:hAnsi="Times New Roman" w:cs="Times New Roman"/>
                <w:bCs/>
                <w:lang w:eastAsia="ru-RU"/>
              </w:rPr>
              <w:t xml:space="preserve">. Пустая закрытая ампула предназначена для ирригации раствора в ротовую полость. Объем ампулы 14 мл. Материал щетки – полиэтилен, материал щетины – полиэтилен, материал иглы – </w:t>
            </w:r>
            <w:proofErr w:type="spellStart"/>
            <w:r w:rsidRPr="008B0403">
              <w:rPr>
                <w:rFonts w:ascii="Times New Roman" w:eastAsia="Times New Roman" w:hAnsi="Times New Roman" w:cs="Times New Roman"/>
                <w:bCs/>
                <w:lang w:eastAsia="ru-RU"/>
              </w:rPr>
              <w:t>полилак</w:t>
            </w:r>
            <w:proofErr w:type="spellEnd"/>
            <w:r w:rsidRPr="008B0403">
              <w:rPr>
                <w:rFonts w:ascii="Times New Roman" w:eastAsia="Times New Roman" w:hAnsi="Times New Roman" w:cs="Times New Roman"/>
                <w:bCs/>
                <w:lang w:eastAsia="ru-RU"/>
              </w:rPr>
              <w:t xml:space="preserve">, материал ампулы – полиэтилен. Размеры заданы номинальными значениями. Предельные отклонения могут составлять не более 5%. Комплект предназначен для одноразового использования. Не содержит латекса, </w:t>
            </w:r>
            <w:proofErr w:type="spellStart"/>
            <w:r w:rsidRPr="008B0403">
              <w:rPr>
                <w:rFonts w:ascii="Times New Roman" w:eastAsia="Times New Roman" w:hAnsi="Times New Roman" w:cs="Times New Roman"/>
                <w:bCs/>
                <w:lang w:eastAsia="ru-RU"/>
              </w:rPr>
              <w:t>фталатов</w:t>
            </w:r>
            <w:proofErr w:type="spellEnd"/>
            <w:r w:rsidRPr="008B0403">
              <w:rPr>
                <w:rFonts w:ascii="Times New Roman" w:eastAsia="Times New Roman" w:hAnsi="Times New Roman" w:cs="Times New Roman"/>
                <w:bCs/>
                <w:lang w:eastAsia="ru-RU"/>
              </w:rPr>
              <w:t xml:space="preserve"> и других потенциально опасных веществ. Упаковка индивидуальная, клинически чистая. </w:t>
            </w:r>
          </w:p>
        </w:tc>
        <w:tc>
          <w:tcPr>
            <w:tcW w:w="709" w:type="dxa"/>
            <w:tcBorders>
              <w:top w:val="nil"/>
              <w:left w:val="nil"/>
              <w:bottom w:val="single" w:sz="4" w:space="0" w:color="auto"/>
              <w:right w:val="single" w:sz="4" w:space="0" w:color="auto"/>
            </w:tcBorders>
            <w:shd w:val="clear" w:color="auto" w:fill="auto"/>
            <w:noWrap/>
            <w:vAlign w:val="center"/>
            <w:hideMark/>
          </w:tcPr>
          <w:p w:rsidR="002C4DAA" w:rsidRPr="008B0403" w:rsidRDefault="002C4DAA" w:rsidP="003D24DD">
            <w:pPr>
              <w:spacing w:after="0" w:line="240" w:lineRule="auto"/>
              <w:jc w:val="center"/>
              <w:rPr>
                <w:rFonts w:ascii="Times New Roman" w:eastAsia="Times New Roman" w:hAnsi="Times New Roman" w:cs="Times New Roman"/>
                <w:bCs/>
                <w:color w:val="000000"/>
                <w:lang w:eastAsia="ru-RU"/>
              </w:rPr>
            </w:pPr>
            <w:proofErr w:type="spellStart"/>
            <w:proofErr w:type="gramStart"/>
            <w:r w:rsidRPr="008B0403">
              <w:rPr>
                <w:rFonts w:ascii="Times New Roman" w:eastAsia="Times New Roman" w:hAnsi="Times New Roman" w:cs="Times New Roman"/>
                <w:bCs/>
                <w:color w:val="000000"/>
                <w:lang w:eastAsia="ru-RU"/>
              </w:rPr>
              <w:t>шт</w:t>
            </w:r>
            <w:proofErr w:type="spellEnd"/>
            <w:proofErr w:type="gramEnd"/>
          </w:p>
        </w:tc>
        <w:tc>
          <w:tcPr>
            <w:tcW w:w="850" w:type="dxa"/>
            <w:tcBorders>
              <w:top w:val="nil"/>
              <w:left w:val="nil"/>
              <w:bottom w:val="single" w:sz="4" w:space="0" w:color="auto"/>
              <w:right w:val="single" w:sz="4" w:space="0" w:color="auto"/>
            </w:tcBorders>
            <w:shd w:val="clear" w:color="auto" w:fill="auto"/>
            <w:vAlign w:val="center"/>
            <w:hideMark/>
          </w:tcPr>
          <w:p w:rsidR="002C4DAA" w:rsidRPr="008B0403" w:rsidRDefault="002C4DAA" w:rsidP="003D24DD">
            <w:pPr>
              <w:spacing w:after="0" w:line="240" w:lineRule="auto"/>
              <w:jc w:val="center"/>
              <w:rPr>
                <w:rFonts w:ascii="Times New Roman" w:eastAsia="Times New Roman" w:hAnsi="Times New Roman" w:cs="Times New Roman"/>
                <w:bCs/>
                <w:lang w:eastAsia="ru-RU"/>
              </w:rPr>
            </w:pPr>
            <w:r w:rsidRPr="008B0403">
              <w:rPr>
                <w:rFonts w:ascii="Times New Roman" w:eastAsia="Times New Roman" w:hAnsi="Times New Roman" w:cs="Times New Roman"/>
                <w:bCs/>
                <w:lang w:eastAsia="ru-RU"/>
              </w:rPr>
              <w:t>50</w:t>
            </w:r>
          </w:p>
        </w:tc>
        <w:tc>
          <w:tcPr>
            <w:tcW w:w="992" w:type="dxa"/>
            <w:tcBorders>
              <w:top w:val="nil"/>
              <w:left w:val="nil"/>
              <w:bottom w:val="single" w:sz="4" w:space="0" w:color="auto"/>
              <w:right w:val="single" w:sz="4" w:space="0" w:color="auto"/>
            </w:tcBorders>
            <w:shd w:val="clear" w:color="auto" w:fill="auto"/>
            <w:noWrap/>
            <w:vAlign w:val="center"/>
            <w:hideMark/>
          </w:tcPr>
          <w:p w:rsidR="002C4DAA" w:rsidRPr="008B0403" w:rsidRDefault="002C4DAA" w:rsidP="003D24DD">
            <w:pPr>
              <w:spacing w:after="0" w:line="240" w:lineRule="auto"/>
              <w:jc w:val="center"/>
              <w:rPr>
                <w:rFonts w:ascii="Times New Roman" w:eastAsia="Times New Roman" w:hAnsi="Times New Roman" w:cs="Times New Roman"/>
                <w:bCs/>
                <w:color w:val="000000"/>
                <w:lang w:eastAsia="ru-RU"/>
              </w:rPr>
            </w:pPr>
            <w:r w:rsidRPr="008B0403">
              <w:rPr>
                <w:rFonts w:ascii="Times New Roman" w:eastAsia="Times New Roman" w:hAnsi="Times New Roman" w:cs="Times New Roman"/>
                <w:bCs/>
                <w:color w:val="000000"/>
                <w:lang w:eastAsia="ru-RU"/>
              </w:rPr>
              <w:t>2500</w:t>
            </w:r>
          </w:p>
        </w:tc>
        <w:tc>
          <w:tcPr>
            <w:tcW w:w="1420" w:type="dxa"/>
            <w:tcBorders>
              <w:top w:val="nil"/>
              <w:left w:val="nil"/>
              <w:bottom w:val="single" w:sz="4" w:space="0" w:color="auto"/>
              <w:right w:val="single" w:sz="4" w:space="0" w:color="auto"/>
            </w:tcBorders>
            <w:shd w:val="clear" w:color="auto" w:fill="auto"/>
            <w:vAlign w:val="center"/>
            <w:hideMark/>
          </w:tcPr>
          <w:p w:rsidR="002C4DAA" w:rsidRPr="008B0403" w:rsidRDefault="002C4DAA" w:rsidP="003D24DD">
            <w:pPr>
              <w:spacing w:after="0" w:line="240" w:lineRule="auto"/>
              <w:jc w:val="center"/>
              <w:rPr>
                <w:rFonts w:ascii="Times New Roman" w:eastAsia="Times New Roman" w:hAnsi="Times New Roman" w:cs="Times New Roman"/>
                <w:bCs/>
                <w:lang w:eastAsia="ru-RU"/>
              </w:rPr>
            </w:pPr>
            <w:r w:rsidRPr="008B0403">
              <w:rPr>
                <w:rFonts w:ascii="Times New Roman" w:eastAsia="Times New Roman" w:hAnsi="Times New Roman" w:cs="Times New Roman"/>
                <w:bCs/>
                <w:lang w:eastAsia="ru-RU"/>
              </w:rPr>
              <w:t>125 000,0</w:t>
            </w:r>
          </w:p>
        </w:tc>
      </w:tr>
      <w:tr w:rsidR="003D24DD" w:rsidRPr="008B0403" w:rsidTr="008B0403">
        <w:trPr>
          <w:trHeight w:val="1117"/>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2C4DAA" w:rsidRPr="008B0403" w:rsidRDefault="002C4DAA" w:rsidP="0080303D">
            <w:pPr>
              <w:spacing w:after="0" w:line="240" w:lineRule="auto"/>
              <w:jc w:val="center"/>
              <w:rPr>
                <w:rFonts w:ascii="Times New Roman" w:eastAsia="Times New Roman" w:hAnsi="Times New Roman" w:cs="Times New Roman"/>
                <w:b/>
                <w:bCs/>
                <w:color w:val="000000"/>
                <w:lang w:eastAsia="ru-RU"/>
              </w:rPr>
            </w:pPr>
            <w:r w:rsidRPr="008B0403">
              <w:rPr>
                <w:rFonts w:ascii="Times New Roman" w:eastAsia="Times New Roman" w:hAnsi="Times New Roman" w:cs="Times New Roman"/>
                <w:b/>
                <w:bCs/>
                <w:color w:val="000000"/>
                <w:lang w:eastAsia="ru-RU"/>
              </w:rPr>
              <w:t>22</w:t>
            </w:r>
          </w:p>
        </w:tc>
        <w:tc>
          <w:tcPr>
            <w:tcW w:w="1582" w:type="dxa"/>
            <w:tcBorders>
              <w:top w:val="nil"/>
              <w:left w:val="nil"/>
              <w:bottom w:val="single" w:sz="4" w:space="0" w:color="auto"/>
              <w:right w:val="single" w:sz="4" w:space="0" w:color="auto"/>
            </w:tcBorders>
            <w:shd w:val="clear" w:color="auto" w:fill="auto"/>
            <w:hideMark/>
          </w:tcPr>
          <w:p w:rsidR="002C4DAA" w:rsidRPr="008B0403" w:rsidRDefault="002C4DAA" w:rsidP="0081145A">
            <w:pPr>
              <w:spacing w:after="0" w:line="240" w:lineRule="auto"/>
              <w:rPr>
                <w:rFonts w:ascii="Times New Roman" w:eastAsia="Times New Roman" w:hAnsi="Times New Roman" w:cs="Times New Roman"/>
                <w:bCs/>
                <w:color w:val="000000"/>
                <w:lang w:eastAsia="ru-RU"/>
              </w:rPr>
            </w:pPr>
            <w:r w:rsidRPr="008B0403">
              <w:rPr>
                <w:rFonts w:ascii="Times New Roman" w:eastAsia="Times New Roman" w:hAnsi="Times New Roman" w:cs="Times New Roman"/>
                <w:bCs/>
                <w:color w:val="000000"/>
                <w:lang w:eastAsia="ru-RU"/>
              </w:rPr>
              <w:t xml:space="preserve">Маска дыхательного контура лицевая для </w:t>
            </w:r>
            <w:proofErr w:type="spellStart"/>
            <w:r w:rsidRPr="008B0403">
              <w:rPr>
                <w:rFonts w:ascii="Times New Roman" w:eastAsia="Times New Roman" w:hAnsi="Times New Roman" w:cs="Times New Roman"/>
                <w:bCs/>
                <w:color w:val="000000"/>
                <w:lang w:eastAsia="ru-RU"/>
              </w:rPr>
              <w:t>неинвазивной</w:t>
            </w:r>
            <w:proofErr w:type="spellEnd"/>
            <w:r w:rsidRPr="008B0403">
              <w:rPr>
                <w:rFonts w:ascii="Times New Roman" w:eastAsia="Times New Roman" w:hAnsi="Times New Roman" w:cs="Times New Roman"/>
                <w:bCs/>
                <w:color w:val="000000"/>
                <w:lang w:eastAsia="ru-RU"/>
              </w:rPr>
              <w:t xml:space="preserve"> ИВЛ, большая</w:t>
            </w:r>
          </w:p>
        </w:tc>
        <w:tc>
          <w:tcPr>
            <w:tcW w:w="9497" w:type="dxa"/>
            <w:tcBorders>
              <w:top w:val="nil"/>
              <w:left w:val="single" w:sz="4" w:space="0" w:color="auto"/>
              <w:bottom w:val="single" w:sz="4" w:space="0" w:color="auto"/>
              <w:right w:val="single" w:sz="4" w:space="0" w:color="auto"/>
            </w:tcBorders>
            <w:shd w:val="clear" w:color="auto" w:fill="auto"/>
            <w:hideMark/>
          </w:tcPr>
          <w:p w:rsidR="002C4DAA" w:rsidRPr="008B0403" w:rsidRDefault="002C4DAA" w:rsidP="00AF1FA0">
            <w:pPr>
              <w:spacing w:after="0" w:line="240" w:lineRule="auto"/>
              <w:rPr>
                <w:rFonts w:ascii="Times New Roman" w:eastAsia="Times New Roman" w:hAnsi="Times New Roman" w:cs="Times New Roman"/>
                <w:bCs/>
                <w:color w:val="000000"/>
                <w:lang w:eastAsia="ru-RU"/>
              </w:rPr>
            </w:pPr>
            <w:r w:rsidRPr="008B0403">
              <w:rPr>
                <w:rFonts w:ascii="Times New Roman" w:eastAsia="Times New Roman" w:hAnsi="Times New Roman" w:cs="Times New Roman"/>
                <w:bCs/>
                <w:color w:val="000000"/>
                <w:lang w:eastAsia="ru-RU"/>
              </w:rPr>
              <w:t xml:space="preserve">Маска для  </w:t>
            </w:r>
            <w:proofErr w:type="spellStart"/>
            <w:r w:rsidRPr="008B0403">
              <w:rPr>
                <w:rFonts w:ascii="Times New Roman" w:eastAsia="Times New Roman" w:hAnsi="Times New Roman" w:cs="Times New Roman"/>
                <w:bCs/>
                <w:color w:val="000000"/>
                <w:lang w:eastAsia="ru-RU"/>
              </w:rPr>
              <w:t>неинвазивной</w:t>
            </w:r>
            <w:proofErr w:type="spellEnd"/>
            <w:r w:rsidRPr="008B0403">
              <w:rPr>
                <w:rFonts w:ascii="Times New Roman" w:eastAsia="Times New Roman" w:hAnsi="Times New Roman" w:cs="Times New Roman"/>
                <w:bCs/>
                <w:color w:val="000000"/>
                <w:lang w:eastAsia="ru-RU"/>
              </w:rPr>
              <w:t xml:space="preserve"> подачи пациенту дыхательных газов при ИВЛ.  Маска-шлем в комплекте с </w:t>
            </w:r>
            <w:proofErr w:type="spellStart"/>
            <w:r w:rsidRPr="008B0403">
              <w:rPr>
                <w:rFonts w:ascii="Times New Roman" w:eastAsia="Times New Roman" w:hAnsi="Times New Roman" w:cs="Times New Roman"/>
                <w:bCs/>
                <w:color w:val="000000"/>
                <w:lang w:eastAsia="ru-RU"/>
              </w:rPr>
              <w:t>маскодержателем</w:t>
            </w:r>
            <w:proofErr w:type="spellEnd"/>
            <w:r w:rsidRPr="008B0403">
              <w:rPr>
                <w:rFonts w:ascii="Times New Roman" w:eastAsia="Times New Roman" w:hAnsi="Times New Roman" w:cs="Times New Roman"/>
                <w:bCs/>
                <w:color w:val="000000"/>
                <w:lang w:eastAsia="ru-RU"/>
              </w:rPr>
              <w:t xml:space="preserve"> для </w:t>
            </w:r>
            <w:proofErr w:type="spellStart"/>
            <w:r w:rsidRPr="008B0403">
              <w:rPr>
                <w:rFonts w:ascii="Times New Roman" w:eastAsia="Times New Roman" w:hAnsi="Times New Roman" w:cs="Times New Roman"/>
                <w:bCs/>
                <w:color w:val="000000"/>
                <w:lang w:eastAsia="ru-RU"/>
              </w:rPr>
              <w:t>неинвазивной</w:t>
            </w:r>
            <w:proofErr w:type="spellEnd"/>
            <w:r w:rsidRPr="008B0403">
              <w:rPr>
                <w:rFonts w:ascii="Times New Roman" w:eastAsia="Times New Roman" w:hAnsi="Times New Roman" w:cs="Times New Roman"/>
                <w:bCs/>
                <w:color w:val="000000"/>
                <w:lang w:eastAsia="ru-RU"/>
              </w:rPr>
              <w:t xml:space="preserve"> </w:t>
            </w:r>
            <w:proofErr w:type="gramStart"/>
            <w:r w:rsidRPr="008B0403">
              <w:rPr>
                <w:rFonts w:ascii="Times New Roman" w:eastAsia="Times New Roman" w:hAnsi="Times New Roman" w:cs="Times New Roman"/>
                <w:bCs/>
                <w:color w:val="000000"/>
                <w:lang w:eastAsia="ru-RU"/>
              </w:rPr>
              <w:t>стандартной</w:t>
            </w:r>
            <w:proofErr w:type="gramEnd"/>
            <w:r w:rsidRPr="008B0403">
              <w:rPr>
                <w:rFonts w:ascii="Times New Roman" w:eastAsia="Times New Roman" w:hAnsi="Times New Roman" w:cs="Times New Roman"/>
                <w:bCs/>
                <w:color w:val="000000"/>
                <w:lang w:eastAsia="ru-RU"/>
              </w:rPr>
              <w:t xml:space="preserve"> ИВЛ. Размер: </w:t>
            </w:r>
            <w:proofErr w:type="gramStart"/>
            <w:r w:rsidRPr="008B0403">
              <w:rPr>
                <w:rFonts w:ascii="Times New Roman" w:eastAsia="Times New Roman" w:hAnsi="Times New Roman" w:cs="Times New Roman"/>
                <w:bCs/>
                <w:color w:val="000000"/>
                <w:lang w:eastAsia="ru-RU"/>
              </w:rPr>
              <w:t>большая</w:t>
            </w:r>
            <w:proofErr w:type="gramEnd"/>
            <w:r w:rsidRPr="008B0403">
              <w:rPr>
                <w:rFonts w:ascii="Times New Roman" w:eastAsia="Times New Roman" w:hAnsi="Times New Roman" w:cs="Times New Roman"/>
                <w:bCs/>
                <w:color w:val="000000"/>
                <w:lang w:eastAsia="ru-RU"/>
              </w:rPr>
              <w:t xml:space="preserve">. Маска анатомической формы с широкой плоской эластичной  манжетой облегающей лепестковой формы в области подбородка и щёк и с поперечным армированием в области прилегания к носу – этим обеспечивается высокая степень герметичности. Форма маски конфигурирована под минимальное «мёртвое пространство». </w:t>
            </w:r>
            <w:proofErr w:type="gramStart"/>
            <w:r w:rsidRPr="008B0403">
              <w:rPr>
                <w:rFonts w:ascii="Times New Roman" w:eastAsia="Times New Roman" w:hAnsi="Times New Roman" w:cs="Times New Roman"/>
                <w:bCs/>
                <w:color w:val="000000"/>
                <w:lang w:eastAsia="ru-RU"/>
              </w:rPr>
              <w:t>Соединительный</w:t>
            </w:r>
            <w:proofErr w:type="gramEnd"/>
            <w:r w:rsidRPr="008B0403">
              <w:rPr>
                <w:rFonts w:ascii="Times New Roman" w:eastAsia="Times New Roman" w:hAnsi="Times New Roman" w:cs="Times New Roman"/>
                <w:bCs/>
                <w:color w:val="000000"/>
                <w:lang w:eastAsia="ru-RU"/>
              </w:rPr>
              <w:t xml:space="preserve"> </w:t>
            </w:r>
            <w:proofErr w:type="spellStart"/>
            <w:r w:rsidRPr="008B0403">
              <w:rPr>
                <w:rFonts w:ascii="Times New Roman" w:eastAsia="Times New Roman" w:hAnsi="Times New Roman" w:cs="Times New Roman"/>
                <w:bCs/>
                <w:color w:val="000000"/>
                <w:lang w:eastAsia="ru-RU"/>
              </w:rPr>
              <w:t>коннектор</w:t>
            </w:r>
            <w:proofErr w:type="spellEnd"/>
            <w:r w:rsidRPr="008B0403">
              <w:rPr>
                <w:rFonts w:ascii="Times New Roman" w:eastAsia="Times New Roman" w:hAnsi="Times New Roman" w:cs="Times New Roman"/>
                <w:bCs/>
                <w:color w:val="000000"/>
                <w:lang w:eastAsia="ru-RU"/>
              </w:rPr>
              <w:t xml:space="preserve"> подачи дыхательного газа 22М. Рядом расположен порт контроля содержания углекислого газа (или </w:t>
            </w:r>
            <w:proofErr w:type="gramStart"/>
            <w:r w:rsidRPr="008B0403">
              <w:rPr>
                <w:rFonts w:ascii="Times New Roman" w:eastAsia="Times New Roman" w:hAnsi="Times New Roman" w:cs="Times New Roman"/>
                <w:bCs/>
                <w:color w:val="000000"/>
                <w:lang w:eastAsia="ru-RU"/>
              </w:rPr>
              <w:t>дополнительной</w:t>
            </w:r>
            <w:proofErr w:type="gramEnd"/>
            <w:r w:rsidRPr="008B0403">
              <w:rPr>
                <w:rFonts w:ascii="Times New Roman" w:eastAsia="Times New Roman" w:hAnsi="Times New Roman" w:cs="Times New Roman"/>
                <w:bCs/>
                <w:color w:val="000000"/>
                <w:lang w:eastAsia="ru-RU"/>
              </w:rPr>
              <w:t xml:space="preserve"> </w:t>
            </w:r>
            <w:proofErr w:type="spellStart"/>
            <w:r w:rsidRPr="008B0403">
              <w:rPr>
                <w:rFonts w:ascii="Times New Roman" w:eastAsia="Times New Roman" w:hAnsi="Times New Roman" w:cs="Times New Roman"/>
                <w:bCs/>
                <w:color w:val="000000"/>
                <w:lang w:eastAsia="ru-RU"/>
              </w:rPr>
              <w:t>оксигенации</w:t>
            </w:r>
            <w:proofErr w:type="spellEnd"/>
            <w:r w:rsidRPr="008B0403">
              <w:rPr>
                <w:rFonts w:ascii="Times New Roman" w:eastAsia="Times New Roman" w:hAnsi="Times New Roman" w:cs="Times New Roman"/>
                <w:bCs/>
                <w:color w:val="000000"/>
                <w:lang w:eastAsia="ru-RU"/>
              </w:rPr>
              <w:t xml:space="preserve">) </w:t>
            </w:r>
            <w:proofErr w:type="spellStart"/>
            <w:r w:rsidRPr="008B0403">
              <w:rPr>
                <w:rFonts w:ascii="Times New Roman" w:eastAsia="Times New Roman" w:hAnsi="Times New Roman" w:cs="Times New Roman"/>
                <w:bCs/>
                <w:color w:val="000000"/>
                <w:lang w:eastAsia="ru-RU"/>
              </w:rPr>
              <w:t>Луер</w:t>
            </w:r>
            <w:proofErr w:type="spellEnd"/>
            <w:r w:rsidRPr="008B0403">
              <w:rPr>
                <w:rFonts w:ascii="Times New Roman" w:eastAsia="Times New Roman" w:hAnsi="Times New Roman" w:cs="Times New Roman"/>
                <w:bCs/>
                <w:color w:val="000000"/>
                <w:lang w:eastAsia="ru-RU"/>
              </w:rPr>
              <w:t xml:space="preserve"> </w:t>
            </w:r>
            <w:proofErr w:type="spellStart"/>
            <w:r w:rsidRPr="008B0403">
              <w:rPr>
                <w:rFonts w:ascii="Times New Roman" w:eastAsia="Times New Roman" w:hAnsi="Times New Roman" w:cs="Times New Roman"/>
                <w:bCs/>
                <w:color w:val="000000"/>
                <w:lang w:eastAsia="ru-RU"/>
              </w:rPr>
              <w:t>лок</w:t>
            </w:r>
            <w:proofErr w:type="spellEnd"/>
            <w:r w:rsidRPr="008B0403">
              <w:rPr>
                <w:rFonts w:ascii="Times New Roman" w:eastAsia="Times New Roman" w:hAnsi="Times New Roman" w:cs="Times New Roman"/>
                <w:bCs/>
                <w:color w:val="000000"/>
                <w:lang w:eastAsia="ru-RU"/>
              </w:rPr>
              <w:t xml:space="preserve"> (6мм) с герметизирующим колпачком   "</w:t>
            </w:r>
            <w:proofErr w:type="spellStart"/>
            <w:r w:rsidRPr="008B0403">
              <w:rPr>
                <w:rFonts w:ascii="Times New Roman" w:eastAsia="Times New Roman" w:hAnsi="Times New Roman" w:cs="Times New Roman"/>
                <w:bCs/>
                <w:color w:val="000000"/>
                <w:lang w:eastAsia="ru-RU"/>
              </w:rPr>
              <w:t>not</w:t>
            </w:r>
            <w:proofErr w:type="spellEnd"/>
            <w:r w:rsidRPr="008B0403">
              <w:rPr>
                <w:rFonts w:ascii="Times New Roman" w:eastAsia="Times New Roman" w:hAnsi="Times New Roman" w:cs="Times New Roman"/>
                <w:bCs/>
                <w:color w:val="000000"/>
                <w:lang w:eastAsia="ru-RU"/>
              </w:rPr>
              <w:t xml:space="preserve"> </w:t>
            </w:r>
            <w:proofErr w:type="spellStart"/>
            <w:r w:rsidRPr="008B0403">
              <w:rPr>
                <w:rFonts w:ascii="Times New Roman" w:eastAsia="Times New Roman" w:hAnsi="Times New Roman" w:cs="Times New Roman"/>
                <w:bCs/>
                <w:color w:val="000000"/>
                <w:lang w:eastAsia="ru-RU"/>
              </w:rPr>
              <w:t>loosing</w:t>
            </w:r>
            <w:proofErr w:type="spellEnd"/>
            <w:r w:rsidRPr="008B0403">
              <w:rPr>
                <w:rFonts w:ascii="Times New Roman" w:eastAsia="Times New Roman" w:hAnsi="Times New Roman" w:cs="Times New Roman"/>
                <w:bCs/>
                <w:color w:val="000000"/>
                <w:lang w:eastAsia="ru-RU"/>
              </w:rPr>
              <w:t xml:space="preserve">".  "Мёртвое пространство" маски (140-155)±10% мл. </w:t>
            </w:r>
            <w:proofErr w:type="spellStart"/>
            <w:r w:rsidRPr="008B0403">
              <w:rPr>
                <w:rFonts w:ascii="Times New Roman" w:eastAsia="Times New Roman" w:hAnsi="Times New Roman" w:cs="Times New Roman"/>
                <w:bCs/>
                <w:color w:val="000000"/>
                <w:lang w:eastAsia="ru-RU"/>
              </w:rPr>
              <w:t>Маскодержатель</w:t>
            </w:r>
            <w:proofErr w:type="spellEnd"/>
            <w:r w:rsidRPr="008B0403">
              <w:rPr>
                <w:rFonts w:ascii="Times New Roman" w:eastAsia="Times New Roman" w:hAnsi="Times New Roman" w:cs="Times New Roman"/>
                <w:bCs/>
                <w:color w:val="000000"/>
                <w:lang w:eastAsia="ru-RU"/>
              </w:rPr>
              <w:t xml:space="preserve"> головной типа открытый шлем </w:t>
            </w:r>
            <w:proofErr w:type="spellStart"/>
            <w:r w:rsidRPr="008B0403">
              <w:rPr>
                <w:rFonts w:ascii="Times New Roman" w:eastAsia="Times New Roman" w:hAnsi="Times New Roman" w:cs="Times New Roman"/>
                <w:bCs/>
                <w:color w:val="000000"/>
                <w:lang w:eastAsia="ru-RU"/>
              </w:rPr>
              <w:t>атравматичный</w:t>
            </w:r>
            <w:proofErr w:type="spellEnd"/>
            <w:r w:rsidRPr="008B0403">
              <w:rPr>
                <w:rFonts w:ascii="Times New Roman" w:eastAsia="Times New Roman" w:hAnsi="Times New Roman" w:cs="Times New Roman"/>
                <w:bCs/>
                <w:color w:val="000000"/>
                <w:lang w:eastAsia="ru-RU"/>
              </w:rPr>
              <w:t xml:space="preserve">, быстро регулируемый и быстросъёмный – одно нажатие на механизм фиксации ремней на корпусе маски, с замкнутыми ремнями </w:t>
            </w:r>
            <w:proofErr w:type="spellStart"/>
            <w:r w:rsidRPr="008B0403">
              <w:rPr>
                <w:rFonts w:ascii="Times New Roman" w:eastAsia="Times New Roman" w:hAnsi="Times New Roman" w:cs="Times New Roman"/>
                <w:bCs/>
                <w:color w:val="000000"/>
                <w:lang w:eastAsia="ru-RU"/>
              </w:rPr>
              <w:t>маскодержателя</w:t>
            </w:r>
            <w:proofErr w:type="spellEnd"/>
            <w:r w:rsidRPr="008B0403">
              <w:rPr>
                <w:rFonts w:ascii="Times New Roman" w:eastAsia="Times New Roman" w:hAnsi="Times New Roman" w:cs="Times New Roman"/>
                <w:bCs/>
                <w:color w:val="000000"/>
                <w:lang w:eastAsia="ru-RU"/>
              </w:rPr>
              <w:t xml:space="preserve">. Макса типа ЭКО – не содержит ПВХ – </w:t>
            </w:r>
            <w:proofErr w:type="spellStart"/>
            <w:r w:rsidRPr="008B0403">
              <w:rPr>
                <w:rFonts w:ascii="Times New Roman" w:eastAsia="Times New Roman" w:hAnsi="Times New Roman" w:cs="Times New Roman"/>
                <w:bCs/>
                <w:color w:val="000000"/>
                <w:lang w:eastAsia="ru-RU"/>
              </w:rPr>
              <w:t>экологична</w:t>
            </w:r>
            <w:proofErr w:type="spellEnd"/>
            <w:r w:rsidRPr="008B0403">
              <w:rPr>
                <w:rFonts w:ascii="Times New Roman" w:eastAsia="Times New Roman" w:hAnsi="Times New Roman" w:cs="Times New Roman"/>
                <w:bCs/>
                <w:color w:val="000000"/>
                <w:lang w:eastAsia="ru-RU"/>
              </w:rPr>
              <w:t xml:space="preserve"> при производстве и утилизации. Материал: полипропилен, полиэтилен, эластомер, хлопок. Упаковка индивидуальная, клинически чистая, 12шт.  </w:t>
            </w:r>
          </w:p>
        </w:tc>
        <w:tc>
          <w:tcPr>
            <w:tcW w:w="709" w:type="dxa"/>
            <w:tcBorders>
              <w:top w:val="nil"/>
              <w:left w:val="nil"/>
              <w:bottom w:val="single" w:sz="4" w:space="0" w:color="auto"/>
              <w:right w:val="single" w:sz="4" w:space="0" w:color="auto"/>
            </w:tcBorders>
            <w:shd w:val="clear" w:color="auto" w:fill="auto"/>
            <w:noWrap/>
            <w:vAlign w:val="center"/>
            <w:hideMark/>
          </w:tcPr>
          <w:p w:rsidR="002C4DAA" w:rsidRPr="008B0403" w:rsidRDefault="002C4DAA" w:rsidP="003D24DD">
            <w:pPr>
              <w:spacing w:after="0" w:line="240" w:lineRule="auto"/>
              <w:jc w:val="center"/>
              <w:rPr>
                <w:rFonts w:ascii="Times New Roman" w:eastAsia="Times New Roman" w:hAnsi="Times New Roman" w:cs="Times New Roman"/>
                <w:bCs/>
                <w:color w:val="000000"/>
                <w:lang w:eastAsia="ru-RU"/>
              </w:rPr>
            </w:pPr>
            <w:proofErr w:type="spellStart"/>
            <w:proofErr w:type="gramStart"/>
            <w:r w:rsidRPr="008B0403">
              <w:rPr>
                <w:rFonts w:ascii="Times New Roman" w:eastAsia="Times New Roman" w:hAnsi="Times New Roman" w:cs="Times New Roman"/>
                <w:bCs/>
                <w:color w:val="000000"/>
                <w:lang w:eastAsia="ru-RU"/>
              </w:rPr>
              <w:t>шт</w:t>
            </w:r>
            <w:proofErr w:type="spellEnd"/>
            <w:proofErr w:type="gramEnd"/>
          </w:p>
        </w:tc>
        <w:tc>
          <w:tcPr>
            <w:tcW w:w="850" w:type="dxa"/>
            <w:tcBorders>
              <w:top w:val="nil"/>
              <w:left w:val="nil"/>
              <w:bottom w:val="single" w:sz="4" w:space="0" w:color="auto"/>
              <w:right w:val="single" w:sz="4" w:space="0" w:color="auto"/>
            </w:tcBorders>
            <w:shd w:val="clear" w:color="auto" w:fill="auto"/>
            <w:vAlign w:val="center"/>
            <w:hideMark/>
          </w:tcPr>
          <w:p w:rsidR="002C4DAA" w:rsidRPr="008B0403" w:rsidRDefault="002C4DAA" w:rsidP="003D24DD">
            <w:pPr>
              <w:spacing w:after="0" w:line="240" w:lineRule="auto"/>
              <w:jc w:val="center"/>
              <w:rPr>
                <w:rFonts w:ascii="Times New Roman" w:eastAsia="Times New Roman" w:hAnsi="Times New Roman" w:cs="Times New Roman"/>
                <w:bCs/>
                <w:lang w:eastAsia="ru-RU"/>
              </w:rPr>
            </w:pPr>
            <w:r w:rsidRPr="008B0403">
              <w:rPr>
                <w:rFonts w:ascii="Times New Roman" w:eastAsia="Times New Roman" w:hAnsi="Times New Roman" w:cs="Times New Roman"/>
                <w:bCs/>
                <w:lang w:eastAsia="ru-RU"/>
              </w:rPr>
              <w:t>10</w:t>
            </w:r>
          </w:p>
        </w:tc>
        <w:tc>
          <w:tcPr>
            <w:tcW w:w="992" w:type="dxa"/>
            <w:tcBorders>
              <w:top w:val="nil"/>
              <w:left w:val="nil"/>
              <w:bottom w:val="single" w:sz="4" w:space="0" w:color="auto"/>
              <w:right w:val="single" w:sz="4" w:space="0" w:color="auto"/>
            </w:tcBorders>
            <w:shd w:val="clear" w:color="auto" w:fill="auto"/>
            <w:noWrap/>
            <w:vAlign w:val="center"/>
            <w:hideMark/>
          </w:tcPr>
          <w:p w:rsidR="002C4DAA" w:rsidRPr="008B0403" w:rsidRDefault="002C4DAA" w:rsidP="003D24DD">
            <w:pPr>
              <w:spacing w:after="0" w:line="240" w:lineRule="auto"/>
              <w:jc w:val="center"/>
              <w:rPr>
                <w:rFonts w:ascii="Times New Roman" w:eastAsia="Times New Roman" w:hAnsi="Times New Roman" w:cs="Times New Roman"/>
                <w:bCs/>
                <w:color w:val="000000"/>
                <w:lang w:eastAsia="ru-RU"/>
              </w:rPr>
            </w:pPr>
            <w:r w:rsidRPr="008B0403">
              <w:rPr>
                <w:rFonts w:ascii="Times New Roman" w:eastAsia="Times New Roman" w:hAnsi="Times New Roman" w:cs="Times New Roman"/>
                <w:bCs/>
                <w:color w:val="000000"/>
                <w:lang w:eastAsia="ru-RU"/>
              </w:rPr>
              <w:t>10657</w:t>
            </w:r>
          </w:p>
        </w:tc>
        <w:tc>
          <w:tcPr>
            <w:tcW w:w="1420" w:type="dxa"/>
            <w:tcBorders>
              <w:top w:val="nil"/>
              <w:left w:val="nil"/>
              <w:bottom w:val="single" w:sz="4" w:space="0" w:color="auto"/>
              <w:right w:val="single" w:sz="4" w:space="0" w:color="auto"/>
            </w:tcBorders>
            <w:shd w:val="clear" w:color="auto" w:fill="auto"/>
            <w:vAlign w:val="center"/>
            <w:hideMark/>
          </w:tcPr>
          <w:p w:rsidR="002C4DAA" w:rsidRPr="008B0403" w:rsidRDefault="002C4DAA" w:rsidP="003D24DD">
            <w:pPr>
              <w:spacing w:after="0" w:line="240" w:lineRule="auto"/>
              <w:jc w:val="center"/>
              <w:rPr>
                <w:rFonts w:ascii="Times New Roman" w:eastAsia="Times New Roman" w:hAnsi="Times New Roman" w:cs="Times New Roman"/>
                <w:bCs/>
                <w:lang w:eastAsia="ru-RU"/>
              </w:rPr>
            </w:pPr>
            <w:r w:rsidRPr="008B0403">
              <w:rPr>
                <w:rFonts w:ascii="Times New Roman" w:eastAsia="Times New Roman" w:hAnsi="Times New Roman" w:cs="Times New Roman"/>
                <w:bCs/>
                <w:lang w:eastAsia="ru-RU"/>
              </w:rPr>
              <w:t>106 570,0</w:t>
            </w:r>
          </w:p>
        </w:tc>
      </w:tr>
      <w:tr w:rsidR="003D24DD" w:rsidRPr="008B0403" w:rsidTr="00AF1FA0">
        <w:trPr>
          <w:trHeight w:val="409"/>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2C4DAA" w:rsidRPr="008B0403" w:rsidRDefault="002C4DAA" w:rsidP="0080303D">
            <w:pPr>
              <w:spacing w:after="0" w:line="240" w:lineRule="auto"/>
              <w:jc w:val="center"/>
              <w:rPr>
                <w:rFonts w:ascii="Times New Roman" w:eastAsia="Times New Roman" w:hAnsi="Times New Roman" w:cs="Times New Roman"/>
                <w:b/>
                <w:bCs/>
                <w:color w:val="000000"/>
                <w:lang w:eastAsia="ru-RU"/>
              </w:rPr>
            </w:pPr>
            <w:r w:rsidRPr="008B0403">
              <w:rPr>
                <w:rFonts w:ascii="Times New Roman" w:eastAsia="Times New Roman" w:hAnsi="Times New Roman" w:cs="Times New Roman"/>
                <w:b/>
                <w:bCs/>
                <w:color w:val="000000"/>
                <w:lang w:eastAsia="ru-RU"/>
              </w:rPr>
              <w:t>23</w:t>
            </w:r>
          </w:p>
        </w:tc>
        <w:tc>
          <w:tcPr>
            <w:tcW w:w="1582" w:type="dxa"/>
            <w:tcBorders>
              <w:top w:val="nil"/>
              <w:left w:val="nil"/>
              <w:bottom w:val="single" w:sz="4" w:space="0" w:color="auto"/>
              <w:right w:val="single" w:sz="4" w:space="0" w:color="auto"/>
            </w:tcBorders>
            <w:shd w:val="clear" w:color="auto" w:fill="auto"/>
            <w:hideMark/>
          </w:tcPr>
          <w:p w:rsidR="002C4DAA" w:rsidRPr="008B0403" w:rsidRDefault="002C4DAA" w:rsidP="00AF1FA0">
            <w:pPr>
              <w:spacing w:after="0" w:line="240" w:lineRule="auto"/>
              <w:rPr>
                <w:rFonts w:ascii="Times New Roman" w:eastAsia="Times New Roman" w:hAnsi="Times New Roman" w:cs="Times New Roman"/>
                <w:bCs/>
                <w:color w:val="000000"/>
                <w:lang w:eastAsia="ru-RU"/>
              </w:rPr>
            </w:pPr>
            <w:r w:rsidRPr="008B0403">
              <w:rPr>
                <w:rFonts w:ascii="Times New Roman" w:eastAsia="Times New Roman" w:hAnsi="Times New Roman" w:cs="Times New Roman"/>
                <w:bCs/>
                <w:color w:val="000000"/>
                <w:lang w:eastAsia="ru-RU"/>
              </w:rPr>
              <w:t>Маск</w:t>
            </w:r>
            <w:r w:rsidR="00AF1FA0">
              <w:rPr>
                <w:rFonts w:ascii="Times New Roman" w:eastAsia="Times New Roman" w:hAnsi="Times New Roman" w:cs="Times New Roman"/>
                <w:bCs/>
                <w:color w:val="000000"/>
                <w:lang w:eastAsia="ru-RU"/>
              </w:rPr>
              <w:t xml:space="preserve">а дыхательного контура лицевая </w:t>
            </w:r>
            <w:r w:rsidRPr="008B0403">
              <w:rPr>
                <w:rFonts w:ascii="Times New Roman" w:eastAsia="Times New Roman" w:hAnsi="Times New Roman" w:cs="Times New Roman"/>
                <w:bCs/>
                <w:color w:val="000000"/>
                <w:lang w:eastAsia="ru-RU"/>
              </w:rPr>
              <w:t xml:space="preserve"> для </w:t>
            </w:r>
            <w:proofErr w:type="spellStart"/>
            <w:r w:rsidRPr="008B0403">
              <w:rPr>
                <w:rFonts w:ascii="Times New Roman" w:eastAsia="Times New Roman" w:hAnsi="Times New Roman" w:cs="Times New Roman"/>
                <w:bCs/>
                <w:color w:val="000000"/>
                <w:lang w:eastAsia="ru-RU"/>
              </w:rPr>
              <w:t>неинвазивной</w:t>
            </w:r>
            <w:proofErr w:type="spellEnd"/>
            <w:r w:rsidRPr="008B0403">
              <w:rPr>
                <w:rFonts w:ascii="Times New Roman" w:eastAsia="Times New Roman" w:hAnsi="Times New Roman" w:cs="Times New Roman"/>
                <w:bCs/>
                <w:color w:val="000000"/>
                <w:lang w:eastAsia="ru-RU"/>
              </w:rPr>
              <w:t xml:space="preserve"> ИВЛ, средняя </w:t>
            </w:r>
          </w:p>
        </w:tc>
        <w:tc>
          <w:tcPr>
            <w:tcW w:w="9497" w:type="dxa"/>
            <w:tcBorders>
              <w:top w:val="nil"/>
              <w:left w:val="single" w:sz="4" w:space="0" w:color="auto"/>
              <w:bottom w:val="single" w:sz="4" w:space="0" w:color="auto"/>
              <w:right w:val="single" w:sz="4" w:space="0" w:color="auto"/>
            </w:tcBorders>
            <w:shd w:val="clear" w:color="auto" w:fill="auto"/>
            <w:hideMark/>
          </w:tcPr>
          <w:p w:rsidR="002C4DAA" w:rsidRPr="008B0403" w:rsidRDefault="002C4DAA" w:rsidP="00AF1FA0">
            <w:pPr>
              <w:spacing w:after="0" w:line="240" w:lineRule="auto"/>
              <w:rPr>
                <w:rFonts w:ascii="Times New Roman" w:eastAsia="Times New Roman" w:hAnsi="Times New Roman" w:cs="Times New Roman"/>
                <w:bCs/>
                <w:color w:val="000000"/>
                <w:lang w:eastAsia="ru-RU"/>
              </w:rPr>
            </w:pPr>
            <w:r w:rsidRPr="008B0403">
              <w:rPr>
                <w:rFonts w:ascii="Times New Roman" w:eastAsia="Times New Roman" w:hAnsi="Times New Roman" w:cs="Times New Roman"/>
                <w:bCs/>
                <w:color w:val="000000"/>
                <w:lang w:eastAsia="ru-RU"/>
              </w:rPr>
              <w:t xml:space="preserve">Маска для  </w:t>
            </w:r>
            <w:proofErr w:type="spellStart"/>
            <w:r w:rsidRPr="008B0403">
              <w:rPr>
                <w:rFonts w:ascii="Times New Roman" w:eastAsia="Times New Roman" w:hAnsi="Times New Roman" w:cs="Times New Roman"/>
                <w:bCs/>
                <w:color w:val="000000"/>
                <w:lang w:eastAsia="ru-RU"/>
              </w:rPr>
              <w:t>неинвазивной</w:t>
            </w:r>
            <w:proofErr w:type="spellEnd"/>
            <w:r w:rsidRPr="008B0403">
              <w:rPr>
                <w:rFonts w:ascii="Times New Roman" w:eastAsia="Times New Roman" w:hAnsi="Times New Roman" w:cs="Times New Roman"/>
                <w:bCs/>
                <w:color w:val="000000"/>
                <w:lang w:eastAsia="ru-RU"/>
              </w:rPr>
              <w:t xml:space="preserve"> подачи пациенту дыхательных газов при ИВЛ.  Маска-шлем в комплекте с </w:t>
            </w:r>
            <w:proofErr w:type="spellStart"/>
            <w:r w:rsidRPr="008B0403">
              <w:rPr>
                <w:rFonts w:ascii="Times New Roman" w:eastAsia="Times New Roman" w:hAnsi="Times New Roman" w:cs="Times New Roman"/>
                <w:bCs/>
                <w:color w:val="000000"/>
                <w:lang w:eastAsia="ru-RU"/>
              </w:rPr>
              <w:t>маскодержателем</w:t>
            </w:r>
            <w:proofErr w:type="spellEnd"/>
            <w:r w:rsidRPr="008B0403">
              <w:rPr>
                <w:rFonts w:ascii="Times New Roman" w:eastAsia="Times New Roman" w:hAnsi="Times New Roman" w:cs="Times New Roman"/>
                <w:bCs/>
                <w:color w:val="000000"/>
                <w:lang w:eastAsia="ru-RU"/>
              </w:rPr>
              <w:t xml:space="preserve"> для </w:t>
            </w:r>
            <w:proofErr w:type="spellStart"/>
            <w:r w:rsidRPr="008B0403">
              <w:rPr>
                <w:rFonts w:ascii="Times New Roman" w:eastAsia="Times New Roman" w:hAnsi="Times New Roman" w:cs="Times New Roman"/>
                <w:bCs/>
                <w:color w:val="000000"/>
                <w:lang w:eastAsia="ru-RU"/>
              </w:rPr>
              <w:t>неинвазивной</w:t>
            </w:r>
            <w:proofErr w:type="spellEnd"/>
            <w:r w:rsidRPr="008B0403">
              <w:rPr>
                <w:rFonts w:ascii="Times New Roman" w:eastAsia="Times New Roman" w:hAnsi="Times New Roman" w:cs="Times New Roman"/>
                <w:bCs/>
                <w:color w:val="000000"/>
                <w:lang w:eastAsia="ru-RU"/>
              </w:rPr>
              <w:t xml:space="preserve"> </w:t>
            </w:r>
            <w:proofErr w:type="gramStart"/>
            <w:r w:rsidRPr="008B0403">
              <w:rPr>
                <w:rFonts w:ascii="Times New Roman" w:eastAsia="Times New Roman" w:hAnsi="Times New Roman" w:cs="Times New Roman"/>
                <w:bCs/>
                <w:color w:val="000000"/>
                <w:lang w:eastAsia="ru-RU"/>
              </w:rPr>
              <w:t>стандартной</w:t>
            </w:r>
            <w:proofErr w:type="gramEnd"/>
            <w:r w:rsidRPr="008B0403">
              <w:rPr>
                <w:rFonts w:ascii="Times New Roman" w:eastAsia="Times New Roman" w:hAnsi="Times New Roman" w:cs="Times New Roman"/>
                <w:bCs/>
                <w:color w:val="000000"/>
                <w:lang w:eastAsia="ru-RU"/>
              </w:rPr>
              <w:t xml:space="preserve"> ИВЛ. Размер: </w:t>
            </w:r>
            <w:proofErr w:type="gramStart"/>
            <w:r w:rsidRPr="008B0403">
              <w:rPr>
                <w:rFonts w:ascii="Times New Roman" w:eastAsia="Times New Roman" w:hAnsi="Times New Roman" w:cs="Times New Roman"/>
                <w:bCs/>
                <w:color w:val="000000"/>
                <w:lang w:eastAsia="ru-RU"/>
              </w:rPr>
              <w:t>средняя</w:t>
            </w:r>
            <w:proofErr w:type="gramEnd"/>
            <w:r w:rsidRPr="008B0403">
              <w:rPr>
                <w:rFonts w:ascii="Times New Roman" w:eastAsia="Times New Roman" w:hAnsi="Times New Roman" w:cs="Times New Roman"/>
                <w:bCs/>
                <w:color w:val="000000"/>
                <w:lang w:eastAsia="ru-RU"/>
              </w:rPr>
              <w:t xml:space="preserve">. Маска анатомической формы с широкой плоской эластичной  манжетой облегающей лепестковой формы в области подбородка и щёк и с поперечным армированием в области прилегания к носу – этим обеспечивается высокая степень герметичности. Форма маски конфигурирована под минимальное «мёртвое пространство». </w:t>
            </w:r>
            <w:proofErr w:type="gramStart"/>
            <w:r w:rsidRPr="008B0403">
              <w:rPr>
                <w:rFonts w:ascii="Times New Roman" w:eastAsia="Times New Roman" w:hAnsi="Times New Roman" w:cs="Times New Roman"/>
                <w:bCs/>
                <w:color w:val="000000"/>
                <w:lang w:eastAsia="ru-RU"/>
              </w:rPr>
              <w:t>Соединительный</w:t>
            </w:r>
            <w:proofErr w:type="gramEnd"/>
            <w:r w:rsidRPr="008B0403">
              <w:rPr>
                <w:rFonts w:ascii="Times New Roman" w:eastAsia="Times New Roman" w:hAnsi="Times New Roman" w:cs="Times New Roman"/>
                <w:bCs/>
                <w:color w:val="000000"/>
                <w:lang w:eastAsia="ru-RU"/>
              </w:rPr>
              <w:t xml:space="preserve"> </w:t>
            </w:r>
            <w:proofErr w:type="spellStart"/>
            <w:r w:rsidRPr="008B0403">
              <w:rPr>
                <w:rFonts w:ascii="Times New Roman" w:eastAsia="Times New Roman" w:hAnsi="Times New Roman" w:cs="Times New Roman"/>
                <w:bCs/>
                <w:color w:val="000000"/>
                <w:lang w:eastAsia="ru-RU"/>
              </w:rPr>
              <w:t>коннектор</w:t>
            </w:r>
            <w:proofErr w:type="spellEnd"/>
            <w:r w:rsidRPr="008B0403">
              <w:rPr>
                <w:rFonts w:ascii="Times New Roman" w:eastAsia="Times New Roman" w:hAnsi="Times New Roman" w:cs="Times New Roman"/>
                <w:bCs/>
                <w:color w:val="000000"/>
                <w:lang w:eastAsia="ru-RU"/>
              </w:rPr>
              <w:t xml:space="preserve"> подачи дыхательного газа 22М. Рядом расположен порт контроля содержания углекислого газа (или </w:t>
            </w:r>
            <w:proofErr w:type="gramStart"/>
            <w:r w:rsidRPr="008B0403">
              <w:rPr>
                <w:rFonts w:ascii="Times New Roman" w:eastAsia="Times New Roman" w:hAnsi="Times New Roman" w:cs="Times New Roman"/>
                <w:bCs/>
                <w:color w:val="000000"/>
                <w:lang w:eastAsia="ru-RU"/>
              </w:rPr>
              <w:t>дополнительной</w:t>
            </w:r>
            <w:proofErr w:type="gramEnd"/>
            <w:r w:rsidRPr="008B0403">
              <w:rPr>
                <w:rFonts w:ascii="Times New Roman" w:eastAsia="Times New Roman" w:hAnsi="Times New Roman" w:cs="Times New Roman"/>
                <w:bCs/>
                <w:color w:val="000000"/>
                <w:lang w:eastAsia="ru-RU"/>
              </w:rPr>
              <w:t xml:space="preserve"> </w:t>
            </w:r>
            <w:proofErr w:type="spellStart"/>
            <w:r w:rsidRPr="008B0403">
              <w:rPr>
                <w:rFonts w:ascii="Times New Roman" w:eastAsia="Times New Roman" w:hAnsi="Times New Roman" w:cs="Times New Roman"/>
                <w:bCs/>
                <w:color w:val="000000"/>
                <w:lang w:eastAsia="ru-RU"/>
              </w:rPr>
              <w:t>оксигенации</w:t>
            </w:r>
            <w:proofErr w:type="spellEnd"/>
            <w:r w:rsidRPr="008B0403">
              <w:rPr>
                <w:rFonts w:ascii="Times New Roman" w:eastAsia="Times New Roman" w:hAnsi="Times New Roman" w:cs="Times New Roman"/>
                <w:bCs/>
                <w:color w:val="000000"/>
                <w:lang w:eastAsia="ru-RU"/>
              </w:rPr>
              <w:t xml:space="preserve">) </w:t>
            </w:r>
            <w:proofErr w:type="spellStart"/>
            <w:r w:rsidRPr="008B0403">
              <w:rPr>
                <w:rFonts w:ascii="Times New Roman" w:eastAsia="Times New Roman" w:hAnsi="Times New Roman" w:cs="Times New Roman"/>
                <w:bCs/>
                <w:color w:val="000000"/>
                <w:lang w:eastAsia="ru-RU"/>
              </w:rPr>
              <w:t>Луер</w:t>
            </w:r>
            <w:proofErr w:type="spellEnd"/>
            <w:r w:rsidRPr="008B0403">
              <w:rPr>
                <w:rFonts w:ascii="Times New Roman" w:eastAsia="Times New Roman" w:hAnsi="Times New Roman" w:cs="Times New Roman"/>
                <w:bCs/>
                <w:color w:val="000000"/>
                <w:lang w:eastAsia="ru-RU"/>
              </w:rPr>
              <w:t xml:space="preserve"> </w:t>
            </w:r>
            <w:proofErr w:type="spellStart"/>
            <w:r w:rsidRPr="008B0403">
              <w:rPr>
                <w:rFonts w:ascii="Times New Roman" w:eastAsia="Times New Roman" w:hAnsi="Times New Roman" w:cs="Times New Roman"/>
                <w:bCs/>
                <w:color w:val="000000"/>
                <w:lang w:eastAsia="ru-RU"/>
              </w:rPr>
              <w:t>лок</w:t>
            </w:r>
            <w:proofErr w:type="spellEnd"/>
            <w:r w:rsidRPr="008B0403">
              <w:rPr>
                <w:rFonts w:ascii="Times New Roman" w:eastAsia="Times New Roman" w:hAnsi="Times New Roman" w:cs="Times New Roman"/>
                <w:bCs/>
                <w:color w:val="000000"/>
                <w:lang w:eastAsia="ru-RU"/>
              </w:rPr>
              <w:t xml:space="preserve"> (6мм) с герметизирующим колпачком.  "Мёртвое пространство" маски (126-140)±10% мл. </w:t>
            </w:r>
            <w:proofErr w:type="spellStart"/>
            <w:r w:rsidRPr="008B0403">
              <w:rPr>
                <w:rFonts w:ascii="Times New Roman" w:eastAsia="Times New Roman" w:hAnsi="Times New Roman" w:cs="Times New Roman"/>
                <w:bCs/>
                <w:color w:val="000000"/>
                <w:lang w:eastAsia="ru-RU"/>
              </w:rPr>
              <w:t>Маскодержатель</w:t>
            </w:r>
            <w:proofErr w:type="spellEnd"/>
            <w:r w:rsidRPr="008B0403">
              <w:rPr>
                <w:rFonts w:ascii="Times New Roman" w:eastAsia="Times New Roman" w:hAnsi="Times New Roman" w:cs="Times New Roman"/>
                <w:bCs/>
                <w:color w:val="000000"/>
                <w:lang w:eastAsia="ru-RU"/>
              </w:rPr>
              <w:t xml:space="preserve"> головной типа открытый шлем </w:t>
            </w:r>
            <w:proofErr w:type="spellStart"/>
            <w:r w:rsidRPr="008B0403">
              <w:rPr>
                <w:rFonts w:ascii="Times New Roman" w:eastAsia="Times New Roman" w:hAnsi="Times New Roman" w:cs="Times New Roman"/>
                <w:bCs/>
                <w:color w:val="000000"/>
                <w:lang w:eastAsia="ru-RU"/>
              </w:rPr>
              <w:t>атравматичный</w:t>
            </w:r>
            <w:proofErr w:type="spellEnd"/>
            <w:r w:rsidRPr="008B0403">
              <w:rPr>
                <w:rFonts w:ascii="Times New Roman" w:eastAsia="Times New Roman" w:hAnsi="Times New Roman" w:cs="Times New Roman"/>
                <w:bCs/>
                <w:color w:val="000000"/>
                <w:lang w:eastAsia="ru-RU"/>
              </w:rPr>
              <w:t xml:space="preserve">, быстро регулируемый и быстросъёмный – одно нажатие на механизм фиксации ремней на корпусе маски, с замкнутыми ремнями </w:t>
            </w:r>
            <w:proofErr w:type="spellStart"/>
            <w:r w:rsidRPr="008B0403">
              <w:rPr>
                <w:rFonts w:ascii="Times New Roman" w:eastAsia="Times New Roman" w:hAnsi="Times New Roman" w:cs="Times New Roman"/>
                <w:bCs/>
                <w:color w:val="000000"/>
                <w:lang w:eastAsia="ru-RU"/>
              </w:rPr>
              <w:t>маскодержателя</w:t>
            </w:r>
            <w:proofErr w:type="spellEnd"/>
            <w:r w:rsidRPr="008B0403">
              <w:rPr>
                <w:rFonts w:ascii="Times New Roman" w:eastAsia="Times New Roman" w:hAnsi="Times New Roman" w:cs="Times New Roman"/>
                <w:bCs/>
                <w:color w:val="000000"/>
                <w:lang w:eastAsia="ru-RU"/>
              </w:rPr>
              <w:t xml:space="preserve">. Макса типа ЭКО – не содержит ПВХ – </w:t>
            </w:r>
            <w:proofErr w:type="spellStart"/>
            <w:r w:rsidRPr="008B0403">
              <w:rPr>
                <w:rFonts w:ascii="Times New Roman" w:eastAsia="Times New Roman" w:hAnsi="Times New Roman" w:cs="Times New Roman"/>
                <w:bCs/>
                <w:color w:val="000000"/>
                <w:lang w:eastAsia="ru-RU"/>
              </w:rPr>
              <w:t>экологична</w:t>
            </w:r>
            <w:proofErr w:type="spellEnd"/>
            <w:r w:rsidRPr="008B0403">
              <w:rPr>
                <w:rFonts w:ascii="Times New Roman" w:eastAsia="Times New Roman" w:hAnsi="Times New Roman" w:cs="Times New Roman"/>
                <w:bCs/>
                <w:color w:val="000000"/>
                <w:lang w:eastAsia="ru-RU"/>
              </w:rPr>
              <w:t xml:space="preserve"> при производстве и утилизации. Материал: полипропилен, полиэтилен, эластомер, хлопок. Упаковка </w:t>
            </w:r>
            <w:r w:rsidRPr="008B0403">
              <w:rPr>
                <w:rFonts w:ascii="Times New Roman" w:eastAsia="Times New Roman" w:hAnsi="Times New Roman" w:cs="Times New Roman"/>
                <w:bCs/>
                <w:color w:val="000000"/>
                <w:lang w:eastAsia="ru-RU"/>
              </w:rPr>
              <w:lastRenderedPageBreak/>
              <w:t xml:space="preserve">индивидуальная, клинически чистая, 12шт.  </w:t>
            </w:r>
          </w:p>
        </w:tc>
        <w:tc>
          <w:tcPr>
            <w:tcW w:w="709" w:type="dxa"/>
            <w:tcBorders>
              <w:top w:val="nil"/>
              <w:left w:val="nil"/>
              <w:bottom w:val="single" w:sz="4" w:space="0" w:color="auto"/>
              <w:right w:val="single" w:sz="4" w:space="0" w:color="auto"/>
            </w:tcBorders>
            <w:shd w:val="clear" w:color="auto" w:fill="auto"/>
            <w:noWrap/>
            <w:vAlign w:val="center"/>
            <w:hideMark/>
          </w:tcPr>
          <w:p w:rsidR="002C4DAA" w:rsidRPr="008B0403" w:rsidRDefault="002C4DAA" w:rsidP="003D24DD">
            <w:pPr>
              <w:spacing w:after="0" w:line="240" w:lineRule="auto"/>
              <w:jc w:val="center"/>
              <w:rPr>
                <w:rFonts w:ascii="Times New Roman" w:eastAsia="Times New Roman" w:hAnsi="Times New Roman" w:cs="Times New Roman"/>
                <w:bCs/>
                <w:color w:val="000000"/>
                <w:lang w:eastAsia="ru-RU"/>
              </w:rPr>
            </w:pPr>
            <w:proofErr w:type="spellStart"/>
            <w:proofErr w:type="gramStart"/>
            <w:r w:rsidRPr="008B0403">
              <w:rPr>
                <w:rFonts w:ascii="Times New Roman" w:eastAsia="Times New Roman" w:hAnsi="Times New Roman" w:cs="Times New Roman"/>
                <w:bCs/>
                <w:color w:val="000000"/>
                <w:lang w:eastAsia="ru-RU"/>
              </w:rPr>
              <w:lastRenderedPageBreak/>
              <w:t>шт</w:t>
            </w:r>
            <w:proofErr w:type="spellEnd"/>
            <w:proofErr w:type="gramEnd"/>
          </w:p>
        </w:tc>
        <w:tc>
          <w:tcPr>
            <w:tcW w:w="850" w:type="dxa"/>
            <w:tcBorders>
              <w:top w:val="nil"/>
              <w:left w:val="nil"/>
              <w:bottom w:val="single" w:sz="4" w:space="0" w:color="auto"/>
              <w:right w:val="single" w:sz="4" w:space="0" w:color="auto"/>
            </w:tcBorders>
            <w:shd w:val="clear" w:color="auto" w:fill="auto"/>
            <w:vAlign w:val="center"/>
            <w:hideMark/>
          </w:tcPr>
          <w:p w:rsidR="002C4DAA" w:rsidRPr="008B0403" w:rsidRDefault="002C4DAA" w:rsidP="003D24DD">
            <w:pPr>
              <w:spacing w:after="0" w:line="240" w:lineRule="auto"/>
              <w:jc w:val="center"/>
              <w:rPr>
                <w:rFonts w:ascii="Times New Roman" w:eastAsia="Times New Roman" w:hAnsi="Times New Roman" w:cs="Times New Roman"/>
                <w:bCs/>
                <w:lang w:eastAsia="ru-RU"/>
              </w:rPr>
            </w:pPr>
            <w:r w:rsidRPr="008B0403">
              <w:rPr>
                <w:rFonts w:ascii="Times New Roman" w:eastAsia="Times New Roman" w:hAnsi="Times New Roman" w:cs="Times New Roman"/>
                <w:bCs/>
                <w:lang w:eastAsia="ru-RU"/>
              </w:rPr>
              <w:t>10</w:t>
            </w:r>
          </w:p>
        </w:tc>
        <w:tc>
          <w:tcPr>
            <w:tcW w:w="992" w:type="dxa"/>
            <w:tcBorders>
              <w:top w:val="nil"/>
              <w:left w:val="nil"/>
              <w:bottom w:val="single" w:sz="4" w:space="0" w:color="auto"/>
              <w:right w:val="single" w:sz="4" w:space="0" w:color="auto"/>
            </w:tcBorders>
            <w:shd w:val="clear" w:color="auto" w:fill="auto"/>
            <w:noWrap/>
            <w:vAlign w:val="center"/>
            <w:hideMark/>
          </w:tcPr>
          <w:p w:rsidR="002C4DAA" w:rsidRPr="008B0403" w:rsidRDefault="002C4DAA" w:rsidP="003D24DD">
            <w:pPr>
              <w:spacing w:after="0" w:line="240" w:lineRule="auto"/>
              <w:jc w:val="center"/>
              <w:rPr>
                <w:rFonts w:ascii="Times New Roman" w:eastAsia="Times New Roman" w:hAnsi="Times New Roman" w:cs="Times New Roman"/>
                <w:bCs/>
                <w:color w:val="000000"/>
                <w:lang w:eastAsia="ru-RU"/>
              </w:rPr>
            </w:pPr>
            <w:r w:rsidRPr="008B0403">
              <w:rPr>
                <w:rFonts w:ascii="Times New Roman" w:eastAsia="Times New Roman" w:hAnsi="Times New Roman" w:cs="Times New Roman"/>
                <w:bCs/>
                <w:color w:val="000000"/>
                <w:lang w:eastAsia="ru-RU"/>
              </w:rPr>
              <w:t>10657</w:t>
            </w:r>
          </w:p>
        </w:tc>
        <w:tc>
          <w:tcPr>
            <w:tcW w:w="1420" w:type="dxa"/>
            <w:tcBorders>
              <w:top w:val="nil"/>
              <w:left w:val="nil"/>
              <w:bottom w:val="single" w:sz="4" w:space="0" w:color="auto"/>
              <w:right w:val="single" w:sz="4" w:space="0" w:color="auto"/>
            </w:tcBorders>
            <w:shd w:val="clear" w:color="auto" w:fill="auto"/>
            <w:vAlign w:val="center"/>
            <w:hideMark/>
          </w:tcPr>
          <w:p w:rsidR="002C4DAA" w:rsidRPr="008B0403" w:rsidRDefault="002C4DAA" w:rsidP="003D24DD">
            <w:pPr>
              <w:spacing w:after="0" w:line="240" w:lineRule="auto"/>
              <w:jc w:val="center"/>
              <w:rPr>
                <w:rFonts w:ascii="Times New Roman" w:eastAsia="Times New Roman" w:hAnsi="Times New Roman" w:cs="Times New Roman"/>
                <w:bCs/>
                <w:lang w:eastAsia="ru-RU"/>
              </w:rPr>
            </w:pPr>
            <w:r w:rsidRPr="008B0403">
              <w:rPr>
                <w:rFonts w:ascii="Times New Roman" w:eastAsia="Times New Roman" w:hAnsi="Times New Roman" w:cs="Times New Roman"/>
                <w:bCs/>
                <w:lang w:eastAsia="ru-RU"/>
              </w:rPr>
              <w:t>106 570,0</w:t>
            </w:r>
          </w:p>
        </w:tc>
      </w:tr>
      <w:tr w:rsidR="003D24DD" w:rsidRPr="008B0403" w:rsidTr="008B0403">
        <w:trPr>
          <w:trHeight w:val="550"/>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2C4DAA" w:rsidRPr="008B0403" w:rsidRDefault="002C4DAA" w:rsidP="0080303D">
            <w:pPr>
              <w:spacing w:after="0" w:line="240" w:lineRule="auto"/>
              <w:jc w:val="center"/>
              <w:rPr>
                <w:rFonts w:ascii="Times New Roman" w:eastAsia="Times New Roman" w:hAnsi="Times New Roman" w:cs="Times New Roman"/>
                <w:b/>
                <w:bCs/>
                <w:color w:val="000000"/>
                <w:lang w:eastAsia="ru-RU"/>
              </w:rPr>
            </w:pPr>
            <w:r w:rsidRPr="008B0403">
              <w:rPr>
                <w:rFonts w:ascii="Times New Roman" w:eastAsia="Times New Roman" w:hAnsi="Times New Roman" w:cs="Times New Roman"/>
                <w:b/>
                <w:bCs/>
                <w:color w:val="000000"/>
                <w:lang w:eastAsia="ru-RU"/>
              </w:rPr>
              <w:lastRenderedPageBreak/>
              <w:t>24</w:t>
            </w:r>
          </w:p>
        </w:tc>
        <w:tc>
          <w:tcPr>
            <w:tcW w:w="1582" w:type="dxa"/>
            <w:tcBorders>
              <w:top w:val="nil"/>
              <w:left w:val="nil"/>
              <w:bottom w:val="single" w:sz="4" w:space="0" w:color="auto"/>
              <w:right w:val="single" w:sz="4" w:space="0" w:color="auto"/>
            </w:tcBorders>
            <w:shd w:val="clear" w:color="auto" w:fill="auto"/>
            <w:hideMark/>
          </w:tcPr>
          <w:p w:rsidR="002C4DAA" w:rsidRPr="008B0403" w:rsidRDefault="002C4DAA" w:rsidP="00AF1FA0">
            <w:pPr>
              <w:spacing w:after="0" w:line="240" w:lineRule="auto"/>
              <w:rPr>
                <w:rFonts w:ascii="Times New Roman" w:eastAsia="Times New Roman" w:hAnsi="Times New Roman" w:cs="Times New Roman"/>
                <w:bCs/>
                <w:color w:val="000000"/>
                <w:lang w:eastAsia="ru-RU"/>
              </w:rPr>
            </w:pPr>
            <w:r w:rsidRPr="008B0403">
              <w:rPr>
                <w:rFonts w:ascii="Times New Roman" w:eastAsia="Times New Roman" w:hAnsi="Times New Roman" w:cs="Times New Roman"/>
                <w:bCs/>
                <w:color w:val="000000"/>
                <w:lang w:eastAsia="ru-RU"/>
              </w:rPr>
              <w:t xml:space="preserve">Маска дыхательного контура лицевая для </w:t>
            </w:r>
            <w:proofErr w:type="spellStart"/>
            <w:r w:rsidRPr="008B0403">
              <w:rPr>
                <w:rFonts w:ascii="Times New Roman" w:eastAsia="Times New Roman" w:hAnsi="Times New Roman" w:cs="Times New Roman"/>
                <w:bCs/>
                <w:color w:val="000000"/>
                <w:lang w:eastAsia="ru-RU"/>
              </w:rPr>
              <w:t>неинвазивной</w:t>
            </w:r>
            <w:proofErr w:type="spellEnd"/>
            <w:r w:rsidRPr="008B0403">
              <w:rPr>
                <w:rFonts w:ascii="Times New Roman" w:eastAsia="Times New Roman" w:hAnsi="Times New Roman" w:cs="Times New Roman"/>
                <w:bCs/>
                <w:color w:val="000000"/>
                <w:lang w:eastAsia="ru-RU"/>
              </w:rPr>
              <w:t xml:space="preserve"> ИВЛ, малая </w:t>
            </w:r>
          </w:p>
        </w:tc>
        <w:tc>
          <w:tcPr>
            <w:tcW w:w="9497" w:type="dxa"/>
            <w:tcBorders>
              <w:top w:val="nil"/>
              <w:left w:val="single" w:sz="4" w:space="0" w:color="auto"/>
              <w:bottom w:val="single" w:sz="4" w:space="0" w:color="auto"/>
              <w:right w:val="single" w:sz="4" w:space="0" w:color="auto"/>
            </w:tcBorders>
            <w:shd w:val="clear" w:color="auto" w:fill="auto"/>
            <w:hideMark/>
          </w:tcPr>
          <w:p w:rsidR="002C4DAA" w:rsidRPr="008B0403" w:rsidRDefault="002C4DAA" w:rsidP="00AF1FA0">
            <w:pPr>
              <w:spacing w:after="0" w:line="240" w:lineRule="auto"/>
              <w:rPr>
                <w:rFonts w:ascii="Times New Roman" w:eastAsia="Times New Roman" w:hAnsi="Times New Roman" w:cs="Times New Roman"/>
                <w:bCs/>
                <w:color w:val="000000"/>
                <w:lang w:eastAsia="ru-RU"/>
              </w:rPr>
            </w:pPr>
            <w:r w:rsidRPr="008B0403">
              <w:rPr>
                <w:rFonts w:ascii="Times New Roman" w:eastAsia="Times New Roman" w:hAnsi="Times New Roman" w:cs="Times New Roman"/>
                <w:bCs/>
                <w:color w:val="000000"/>
                <w:lang w:eastAsia="ru-RU"/>
              </w:rPr>
              <w:t xml:space="preserve">Маска для  </w:t>
            </w:r>
            <w:proofErr w:type="spellStart"/>
            <w:r w:rsidRPr="008B0403">
              <w:rPr>
                <w:rFonts w:ascii="Times New Roman" w:eastAsia="Times New Roman" w:hAnsi="Times New Roman" w:cs="Times New Roman"/>
                <w:bCs/>
                <w:color w:val="000000"/>
                <w:lang w:eastAsia="ru-RU"/>
              </w:rPr>
              <w:t>неинвазивной</w:t>
            </w:r>
            <w:proofErr w:type="spellEnd"/>
            <w:r w:rsidRPr="008B0403">
              <w:rPr>
                <w:rFonts w:ascii="Times New Roman" w:eastAsia="Times New Roman" w:hAnsi="Times New Roman" w:cs="Times New Roman"/>
                <w:bCs/>
                <w:color w:val="000000"/>
                <w:lang w:eastAsia="ru-RU"/>
              </w:rPr>
              <w:t xml:space="preserve"> подачи пациенту дыхательных газов при ИВЛ.  Маска-шлем в комплекте с </w:t>
            </w:r>
            <w:proofErr w:type="spellStart"/>
            <w:r w:rsidRPr="008B0403">
              <w:rPr>
                <w:rFonts w:ascii="Times New Roman" w:eastAsia="Times New Roman" w:hAnsi="Times New Roman" w:cs="Times New Roman"/>
                <w:bCs/>
                <w:color w:val="000000"/>
                <w:lang w:eastAsia="ru-RU"/>
              </w:rPr>
              <w:t>маскодержателем</w:t>
            </w:r>
            <w:proofErr w:type="spellEnd"/>
            <w:r w:rsidRPr="008B0403">
              <w:rPr>
                <w:rFonts w:ascii="Times New Roman" w:eastAsia="Times New Roman" w:hAnsi="Times New Roman" w:cs="Times New Roman"/>
                <w:bCs/>
                <w:color w:val="000000"/>
                <w:lang w:eastAsia="ru-RU"/>
              </w:rPr>
              <w:t xml:space="preserve"> для </w:t>
            </w:r>
            <w:proofErr w:type="spellStart"/>
            <w:r w:rsidRPr="008B0403">
              <w:rPr>
                <w:rFonts w:ascii="Times New Roman" w:eastAsia="Times New Roman" w:hAnsi="Times New Roman" w:cs="Times New Roman"/>
                <w:bCs/>
                <w:color w:val="000000"/>
                <w:lang w:eastAsia="ru-RU"/>
              </w:rPr>
              <w:t>неинвазивной</w:t>
            </w:r>
            <w:proofErr w:type="spellEnd"/>
            <w:r w:rsidRPr="008B0403">
              <w:rPr>
                <w:rFonts w:ascii="Times New Roman" w:eastAsia="Times New Roman" w:hAnsi="Times New Roman" w:cs="Times New Roman"/>
                <w:bCs/>
                <w:color w:val="000000"/>
                <w:lang w:eastAsia="ru-RU"/>
              </w:rPr>
              <w:t xml:space="preserve"> </w:t>
            </w:r>
            <w:proofErr w:type="gramStart"/>
            <w:r w:rsidRPr="008B0403">
              <w:rPr>
                <w:rFonts w:ascii="Times New Roman" w:eastAsia="Times New Roman" w:hAnsi="Times New Roman" w:cs="Times New Roman"/>
                <w:bCs/>
                <w:color w:val="000000"/>
                <w:lang w:eastAsia="ru-RU"/>
              </w:rPr>
              <w:t>стандартной</w:t>
            </w:r>
            <w:proofErr w:type="gramEnd"/>
            <w:r w:rsidRPr="008B0403">
              <w:rPr>
                <w:rFonts w:ascii="Times New Roman" w:eastAsia="Times New Roman" w:hAnsi="Times New Roman" w:cs="Times New Roman"/>
                <w:bCs/>
                <w:color w:val="000000"/>
                <w:lang w:eastAsia="ru-RU"/>
              </w:rPr>
              <w:t xml:space="preserve"> ИВЛ. Размер: малая. Маска анатомической формы с широкой плоской эластичной  манжетой облегающей лепестковой формы в области подбородка и щёк и с поперечным армированием в области прилегания к носу – этим обеспечивается высокая степень герметичности. Форма маски конфигурирована под минимальное «мёртвое пространство». </w:t>
            </w:r>
            <w:proofErr w:type="gramStart"/>
            <w:r w:rsidRPr="008B0403">
              <w:rPr>
                <w:rFonts w:ascii="Times New Roman" w:eastAsia="Times New Roman" w:hAnsi="Times New Roman" w:cs="Times New Roman"/>
                <w:bCs/>
                <w:color w:val="000000"/>
                <w:lang w:eastAsia="ru-RU"/>
              </w:rPr>
              <w:t>Соединительный</w:t>
            </w:r>
            <w:proofErr w:type="gramEnd"/>
            <w:r w:rsidRPr="008B0403">
              <w:rPr>
                <w:rFonts w:ascii="Times New Roman" w:eastAsia="Times New Roman" w:hAnsi="Times New Roman" w:cs="Times New Roman"/>
                <w:bCs/>
                <w:color w:val="000000"/>
                <w:lang w:eastAsia="ru-RU"/>
              </w:rPr>
              <w:t xml:space="preserve"> </w:t>
            </w:r>
            <w:proofErr w:type="spellStart"/>
            <w:r w:rsidRPr="008B0403">
              <w:rPr>
                <w:rFonts w:ascii="Times New Roman" w:eastAsia="Times New Roman" w:hAnsi="Times New Roman" w:cs="Times New Roman"/>
                <w:bCs/>
                <w:color w:val="000000"/>
                <w:lang w:eastAsia="ru-RU"/>
              </w:rPr>
              <w:t>коннектор</w:t>
            </w:r>
            <w:proofErr w:type="spellEnd"/>
            <w:r w:rsidRPr="008B0403">
              <w:rPr>
                <w:rFonts w:ascii="Times New Roman" w:eastAsia="Times New Roman" w:hAnsi="Times New Roman" w:cs="Times New Roman"/>
                <w:bCs/>
                <w:color w:val="000000"/>
                <w:lang w:eastAsia="ru-RU"/>
              </w:rPr>
              <w:t xml:space="preserve"> подачи дыхательного газа 22М. Рядом расположен порт контроля содержания углекислого газа (или </w:t>
            </w:r>
            <w:proofErr w:type="gramStart"/>
            <w:r w:rsidRPr="008B0403">
              <w:rPr>
                <w:rFonts w:ascii="Times New Roman" w:eastAsia="Times New Roman" w:hAnsi="Times New Roman" w:cs="Times New Roman"/>
                <w:bCs/>
                <w:color w:val="000000"/>
                <w:lang w:eastAsia="ru-RU"/>
              </w:rPr>
              <w:t>дополнительной</w:t>
            </w:r>
            <w:proofErr w:type="gramEnd"/>
            <w:r w:rsidRPr="008B0403">
              <w:rPr>
                <w:rFonts w:ascii="Times New Roman" w:eastAsia="Times New Roman" w:hAnsi="Times New Roman" w:cs="Times New Roman"/>
                <w:bCs/>
                <w:color w:val="000000"/>
                <w:lang w:eastAsia="ru-RU"/>
              </w:rPr>
              <w:t xml:space="preserve"> </w:t>
            </w:r>
            <w:proofErr w:type="spellStart"/>
            <w:r w:rsidRPr="008B0403">
              <w:rPr>
                <w:rFonts w:ascii="Times New Roman" w:eastAsia="Times New Roman" w:hAnsi="Times New Roman" w:cs="Times New Roman"/>
                <w:bCs/>
                <w:color w:val="000000"/>
                <w:lang w:eastAsia="ru-RU"/>
              </w:rPr>
              <w:t>оксигенации</w:t>
            </w:r>
            <w:proofErr w:type="spellEnd"/>
            <w:r w:rsidRPr="008B0403">
              <w:rPr>
                <w:rFonts w:ascii="Times New Roman" w:eastAsia="Times New Roman" w:hAnsi="Times New Roman" w:cs="Times New Roman"/>
                <w:bCs/>
                <w:color w:val="000000"/>
                <w:lang w:eastAsia="ru-RU"/>
              </w:rPr>
              <w:t xml:space="preserve">) </w:t>
            </w:r>
            <w:proofErr w:type="spellStart"/>
            <w:r w:rsidRPr="008B0403">
              <w:rPr>
                <w:rFonts w:ascii="Times New Roman" w:eastAsia="Times New Roman" w:hAnsi="Times New Roman" w:cs="Times New Roman"/>
                <w:bCs/>
                <w:color w:val="000000"/>
                <w:lang w:eastAsia="ru-RU"/>
              </w:rPr>
              <w:t>Луер</w:t>
            </w:r>
            <w:proofErr w:type="spellEnd"/>
            <w:r w:rsidRPr="008B0403">
              <w:rPr>
                <w:rFonts w:ascii="Times New Roman" w:eastAsia="Times New Roman" w:hAnsi="Times New Roman" w:cs="Times New Roman"/>
                <w:bCs/>
                <w:color w:val="000000"/>
                <w:lang w:eastAsia="ru-RU"/>
              </w:rPr>
              <w:t xml:space="preserve"> </w:t>
            </w:r>
            <w:proofErr w:type="spellStart"/>
            <w:r w:rsidRPr="008B0403">
              <w:rPr>
                <w:rFonts w:ascii="Times New Roman" w:eastAsia="Times New Roman" w:hAnsi="Times New Roman" w:cs="Times New Roman"/>
                <w:bCs/>
                <w:color w:val="000000"/>
                <w:lang w:eastAsia="ru-RU"/>
              </w:rPr>
              <w:t>лок</w:t>
            </w:r>
            <w:proofErr w:type="spellEnd"/>
            <w:r w:rsidRPr="008B0403">
              <w:rPr>
                <w:rFonts w:ascii="Times New Roman" w:eastAsia="Times New Roman" w:hAnsi="Times New Roman" w:cs="Times New Roman"/>
                <w:bCs/>
                <w:color w:val="000000"/>
                <w:lang w:eastAsia="ru-RU"/>
              </w:rPr>
              <w:t xml:space="preserve"> (6мм) с герметизирующим колпачком   "</w:t>
            </w:r>
            <w:proofErr w:type="spellStart"/>
            <w:r w:rsidRPr="008B0403">
              <w:rPr>
                <w:rFonts w:ascii="Times New Roman" w:eastAsia="Times New Roman" w:hAnsi="Times New Roman" w:cs="Times New Roman"/>
                <w:bCs/>
                <w:color w:val="000000"/>
                <w:lang w:eastAsia="ru-RU"/>
              </w:rPr>
              <w:t>not</w:t>
            </w:r>
            <w:proofErr w:type="spellEnd"/>
            <w:r w:rsidRPr="008B0403">
              <w:rPr>
                <w:rFonts w:ascii="Times New Roman" w:eastAsia="Times New Roman" w:hAnsi="Times New Roman" w:cs="Times New Roman"/>
                <w:bCs/>
                <w:color w:val="000000"/>
                <w:lang w:eastAsia="ru-RU"/>
              </w:rPr>
              <w:t xml:space="preserve"> </w:t>
            </w:r>
            <w:proofErr w:type="spellStart"/>
            <w:r w:rsidRPr="008B0403">
              <w:rPr>
                <w:rFonts w:ascii="Times New Roman" w:eastAsia="Times New Roman" w:hAnsi="Times New Roman" w:cs="Times New Roman"/>
                <w:bCs/>
                <w:color w:val="000000"/>
                <w:lang w:eastAsia="ru-RU"/>
              </w:rPr>
              <w:t>loosing</w:t>
            </w:r>
            <w:proofErr w:type="spellEnd"/>
            <w:r w:rsidRPr="008B0403">
              <w:rPr>
                <w:rFonts w:ascii="Times New Roman" w:eastAsia="Times New Roman" w:hAnsi="Times New Roman" w:cs="Times New Roman"/>
                <w:bCs/>
                <w:color w:val="000000"/>
                <w:lang w:eastAsia="ru-RU"/>
              </w:rPr>
              <w:t xml:space="preserve">". "Мёртвое пространство" маски (132-148)±10% мл. </w:t>
            </w:r>
            <w:proofErr w:type="spellStart"/>
            <w:r w:rsidRPr="008B0403">
              <w:rPr>
                <w:rFonts w:ascii="Times New Roman" w:eastAsia="Times New Roman" w:hAnsi="Times New Roman" w:cs="Times New Roman"/>
                <w:bCs/>
                <w:color w:val="000000"/>
                <w:lang w:eastAsia="ru-RU"/>
              </w:rPr>
              <w:t>Маскодержатель</w:t>
            </w:r>
            <w:proofErr w:type="spellEnd"/>
            <w:r w:rsidRPr="008B0403">
              <w:rPr>
                <w:rFonts w:ascii="Times New Roman" w:eastAsia="Times New Roman" w:hAnsi="Times New Roman" w:cs="Times New Roman"/>
                <w:bCs/>
                <w:color w:val="000000"/>
                <w:lang w:eastAsia="ru-RU"/>
              </w:rPr>
              <w:t xml:space="preserve"> головной типа открытый шлем </w:t>
            </w:r>
            <w:proofErr w:type="spellStart"/>
            <w:r w:rsidRPr="008B0403">
              <w:rPr>
                <w:rFonts w:ascii="Times New Roman" w:eastAsia="Times New Roman" w:hAnsi="Times New Roman" w:cs="Times New Roman"/>
                <w:bCs/>
                <w:color w:val="000000"/>
                <w:lang w:eastAsia="ru-RU"/>
              </w:rPr>
              <w:t>атравматичный</w:t>
            </w:r>
            <w:proofErr w:type="spellEnd"/>
            <w:r w:rsidRPr="008B0403">
              <w:rPr>
                <w:rFonts w:ascii="Times New Roman" w:eastAsia="Times New Roman" w:hAnsi="Times New Roman" w:cs="Times New Roman"/>
                <w:bCs/>
                <w:color w:val="000000"/>
                <w:lang w:eastAsia="ru-RU"/>
              </w:rPr>
              <w:t xml:space="preserve">, быстро регулируемый и быстросъёмный – одно нажатие на механизм фиксации ремней на корпусе маски, с замкнутыми ремнями </w:t>
            </w:r>
            <w:proofErr w:type="spellStart"/>
            <w:r w:rsidRPr="008B0403">
              <w:rPr>
                <w:rFonts w:ascii="Times New Roman" w:eastAsia="Times New Roman" w:hAnsi="Times New Roman" w:cs="Times New Roman"/>
                <w:bCs/>
                <w:color w:val="000000"/>
                <w:lang w:eastAsia="ru-RU"/>
              </w:rPr>
              <w:t>маскодержателя</w:t>
            </w:r>
            <w:proofErr w:type="spellEnd"/>
            <w:r w:rsidRPr="008B0403">
              <w:rPr>
                <w:rFonts w:ascii="Times New Roman" w:eastAsia="Times New Roman" w:hAnsi="Times New Roman" w:cs="Times New Roman"/>
                <w:bCs/>
                <w:color w:val="000000"/>
                <w:lang w:eastAsia="ru-RU"/>
              </w:rPr>
              <w:t xml:space="preserve">. Макса типа ЭКО – не содержит ПВХ – </w:t>
            </w:r>
            <w:proofErr w:type="spellStart"/>
            <w:r w:rsidRPr="008B0403">
              <w:rPr>
                <w:rFonts w:ascii="Times New Roman" w:eastAsia="Times New Roman" w:hAnsi="Times New Roman" w:cs="Times New Roman"/>
                <w:bCs/>
                <w:color w:val="000000"/>
                <w:lang w:eastAsia="ru-RU"/>
              </w:rPr>
              <w:t>экологична</w:t>
            </w:r>
            <w:proofErr w:type="spellEnd"/>
            <w:r w:rsidRPr="008B0403">
              <w:rPr>
                <w:rFonts w:ascii="Times New Roman" w:eastAsia="Times New Roman" w:hAnsi="Times New Roman" w:cs="Times New Roman"/>
                <w:bCs/>
                <w:color w:val="000000"/>
                <w:lang w:eastAsia="ru-RU"/>
              </w:rPr>
              <w:t xml:space="preserve"> при производстве и утилизации. Материал: полипропилен, полиэтилен, эластомер, хлопок. Упаковка индивидуальная, клинически чистая, 12шт.  </w:t>
            </w:r>
          </w:p>
        </w:tc>
        <w:tc>
          <w:tcPr>
            <w:tcW w:w="709" w:type="dxa"/>
            <w:tcBorders>
              <w:top w:val="nil"/>
              <w:left w:val="nil"/>
              <w:bottom w:val="single" w:sz="4" w:space="0" w:color="auto"/>
              <w:right w:val="single" w:sz="4" w:space="0" w:color="auto"/>
            </w:tcBorders>
            <w:shd w:val="clear" w:color="auto" w:fill="auto"/>
            <w:noWrap/>
            <w:vAlign w:val="center"/>
            <w:hideMark/>
          </w:tcPr>
          <w:p w:rsidR="002C4DAA" w:rsidRPr="008B0403" w:rsidRDefault="002C4DAA" w:rsidP="003D24DD">
            <w:pPr>
              <w:spacing w:after="0" w:line="240" w:lineRule="auto"/>
              <w:jc w:val="center"/>
              <w:rPr>
                <w:rFonts w:ascii="Times New Roman" w:eastAsia="Times New Roman" w:hAnsi="Times New Roman" w:cs="Times New Roman"/>
                <w:bCs/>
                <w:color w:val="000000"/>
                <w:lang w:eastAsia="ru-RU"/>
              </w:rPr>
            </w:pPr>
            <w:proofErr w:type="spellStart"/>
            <w:proofErr w:type="gramStart"/>
            <w:r w:rsidRPr="008B0403">
              <w:rPr>
                <w:rFonts w:ascii="Times New Roman" w:eastAsia="Times New Roman" w:hAnsi="Times New Roman" w:cs="Times New Roman"/>
                <w:bCs/>
                <w:color w:val="000000"/>
                <w:lang w:eastAsia="ru-RU"/>
              </w:rPr>
              <w:t>шт</w:t>
            </w:r>
            <w:proofErr w:type="spellEnd"/>
            <w:proofErr w:type="gramEnd"/>
          </w:p>
        </w:tc>
        <w:tc>
          <w:tcPr>
            <w:tcW w:w="850" w:type="dxa"/>
            <w:tcBorders>
              <w:top w:val="nil"/>
              <w:left w:val="nil"/>
              <w:bottom w:val="single" w:sz="4" w:space="0" w:color="auto"/>
              <w:right w:val="single" w:sz="4" w:space="0" w:color="auto"/>
            </w:tcBorders>
            <w:shd w:val="clear" w:color="auto" w:fill="auto"/>
            <w:vAlign w:val="center"/>
            <w:hideMark/>
          </w:tcPr>
          <w:p w:rsidR="002C4DAA" w:rsidRPr="008B0403" w:rsidRDefault="002C4DAA" w:rsidP="003D24DD">
            <w:pPr>
              <w:spacing w:after="0" w:line="240" w:lineRule="auto"/>
              <w:jc w:val="center"/>
              <w:rPr>
                <w:rFonts w:ascii="Times New Roman" w:eastAsia="Times New Roman" w:hAnsi="Times New Roman" w:cs="Times New Roman"/>
                <w:bCs/>
                <w:lang w:eastAsia="ru-RU"/>
              </w:rPr>
            </w:pPr>
            <w:r w:rsidRPr="008B0403">
              <w:rPr>
                <w:rFonts w:ascii="Times New Roman" w:eastAsia="Times New Roman" w:hAnsi="Times New Roman" w:cs="Times New Roman"/>
                <w:bCs/>
                <w:lang w:eastAsia="ru-RU"/>
              </w:rPr>
              <w:t>5</w:t>
            </w:r>
          </w:p>
        </w:tc>
        <w:tc>
          <w:tcPr>
            <w:tcW w:w="992" w:type="dxa"/>
            <w:tcBorders>
              <w:top w:val="nil"/>
              <w:left w:val="nil"/>
              <w:bottom w:val="single" w:sz="4" w:space="0" w:color="auto"/>
              <w:right w:val="single" w:sz="4" w:space="0" w:color="auto"/>
            </w:tcBorders>
            <w:shd w:val="clear" w:color="auto" w:fill="auto"/>
            <w:noWrap/>
            <w:vAlign w:val="center"/>
            <w:hideMark/>
          </w:tcPr>
          <w:p w:rsidR="002C4DAA" w:rsidRPr="008B0403" w:rsidRDefault="002C4DAA" w:rsidP="003D24DD">
            <w:pPr>
              <w:spacing w:after="0" w:line="240" w:lineRule="auto"/>
              <w:jc w:val="center"/>
              <w:rPr>
                <w:rFonts w:ascii="Times New Roman" w:eastAsia="Times New Roman" w:hAnsi="Times New Roman" w:cs="Times New Roman"/>
                <w:bCs/>
                <w:color w:val="000000"/>
                <w:lang w:eastAsia="ru-RU"/>
              </w:rPr>
            </w:pPr>
            <w:r w:rsidRPr="008B0403">
              <w:rPr>
                <w:rFonts w:ascii="Times New Roman" w:eastAsia="Times New Roman" w:hAnsi="Times New Roman" w:cs="Times New Roman"/>
                <w:bCs/>
                <w:color w:val="000000"/>
                <w:lang w:eastAsia="ru-RU"/>
              </w:rPr>
              <w:t>10657</w:t>
            </w:r>
          </w:p>
        </w:tc>
        <w:tc>
          <w:tcPr>
            <w:tcW w:w="1420" w:type="dxa"/>
            <w:tcBorders>
              <w:top w:val="nil"/>
              <w:left w:val="nil"/>
              <w:bottom w:val="single" w:sz="4" w:space="0" w:color="auto"/>
              <w:right w:val="single" w:sz="4" w:space="0" w:color="auto"/>
            </w:tcBorders>
            <w:shd w:val="clear" w:color="auto" w:fill="auto"/>
            <w:vAlign w:val="center"/>
            <w:hideMark/>
          </w:tcPr>
          <w:p w:rsidR="002C4DAA" w:rsidRPr="008B0403" w:rsidRDefault="002C4DAA" w:rsidP="003D24DD">
            <w:pPr>
              <w:spacing w:after="0" w:line="240" w:lineRule="auto"/>
              <w:jc w:val="center"/>
              <w:rPr>
                <w:rFonts w:ascii="Times New Roman" w:eastAsia="Times New Roman" w:hAnsi="Times New Roman" w:cs="Times New Roman"/>
                <w:bCs/>
                <w:lang w:eastAsia="ru-RU"/>
              </w:rPr>
            </w:pPr>
            <w:r w:rsidRPr="008B0403">
              <w:rPr>
                <w:rFonts w:ascii="Times New Roman" w:eastAsia="Times New Roman" w:hAnsi="Times New Roman" w:cs="Times New Roman"/>
                <w:bCs/>
                <w:lang w:eastAsia="ru-RU"/>
              </w:rPr>
              <w:t>53 285,0</w:t>
            </w:r>
          </w:p>
        </w:tc>
      </w:tr>
      <w:tr w:rsidR="003D24DD" w:rsidRPr="008B0403" w:rsidTr="00AF1FA0">
        <w:trPr>
          <w:trHeight w:val="1948"/>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2C4DAA" w:rsidRPr="008B0403" w:rsidRDefault="002C4DAA" w:rsidP="0080303D">
            <w:pPr>
              <w:spacing w:after="0" w:line="240" w:lineRule="auto"/>
              <w:jc w:val="center"/>
              <w:rPr>
                <w:rFonts w:ascii="Times New Roman" w:eastAsia="Times New Roman" w:hAnsi="Times New Roman" w:cs="Times New Roman"/>
                <w:b/>
                <w:bCs/>
                <w:color w:val="000000"/>
                <w:lang w:eastAsia="ru-RU"/>
              </w:rPr>
            </w:pPr>
            <w:r w:rsidRPr="008B0403">
              <w:rPr>
                <w:rFonts w:ascii="Times New Roman" w:eastAsia="Times New Roman" w:hAnsi="Times New Roman" w:cs="Times New Roman"/>
                <w:b/>
                <w:bCs/>
                <w:color w:val="000000"/>
                <w:lang w:eastAsia="ru-RU"/>
              </w:rPr>
              <w:t>25</w:t>
            </w:r>
          </w:p>
        </w:tc>
        <w:tc>
          <w:tcPr>
            <w:tcW w:w="1582" w:type="dxa"/>
            <w:tcBorders>
              <w:top w:val="single" w:sz="4" w:space="0" w:color="auto"/>
              <w:left w:val="nil"/>
              <w:bottom w:val="single" w:sz="4" w:space="0" w:color="auto"/>
              <w:right w:val="single" w:sz="4" w:space="0" w:color="auto"/>
            </w:tcBorders>
            <w:shd w:val="clear" w:color="auto" w:fill="auto"/>
            <w:hideMark/>
          </w:tcPr>
          <w:p w:rsidR="002C4DAA" w:rsidRPr="008B0403" w:rsidRDefault="002C4DAA" w:rsidP="002C4DAA">
            <w:pPr>
              <w:spacing w:after="0" w:line="240" w:lineRule="auto"/>
              <w:rPr>
                <w:rFonts w:ascii="Times New Roman" w:eastAsia="Times New Roman" w:hAnsi="Times New Roman" w:cs="Times New Roman"/>
                <w:bCs/>
                <w:color w:val="000000"/>
                <w:lang w:eastAsia="ru-RU"/>
              </w:rPr>
            </w:pPr>
            <w:r w:rsidRPr="008B0403">
              <w:rPr>
                <w:rFonts w:ascii="Times New Roman" w:eastAsia="Times New Roman" w:hAnsi="Times New Roman" w:cs="Times New Roman"/>
                <w:bCs/>
                <w:color w:val="000000"/>
                <w:lang w:eastAsia="ru-RU"/>
              </w:rPr>
              <w:t xml:space="preserve">Эндобронхиальная Трубка </w:t>
            </w:r>
            <w:proofErr w:type="spellStart"/>
            <w:r w:rsidRPr="008B0403">
              <w:rPr>
                <w:rFonts w:ascii="Times New Roman" w:eastAsia="Times New Roman" w:hAnsi="Times New Roman" w:cs="Times New Roman"/>
                <w:bCs/>
                <w:color w:val="000000"/>
                <w:lang w:eastAsia="ru-RU"/>
              </w:rPr>
              <w:t>правонаправленная</w:t>
            </w:r>
            <w:proofErr w:type="spellEnd"/>
            <w:r w:rsidRPr="008B0403">
              <w:rPr>
                <w:rFonts w:ascii="Times New Roman" w:eastAsia="Times New Roman" w:hAnsi="Times New Roman" w:cs="Times New Roman"/>
                <w:bCs/>
                <w:color w:val="000000"/>
                <w:lang w:eastAsia="ru-RU"/>
              </w:rPr>
              <w:t>, размер 35 СН</w:t>
            </w:r>
          </w:p>
        </w:tc>
        <w:tc>
          <w:tcPr>
            <w:tcW w:w="9497" w:type="dxa"/>
            <w:tcBorders>
              <w:top w:val="nil"/>
              <w:left w:val="nil"/>
              <w:bottom w:val="single" w:sz="4" w:space="0" w:color="auto"/>
              <w:right w:val="single" w:sz="4" w:space="0" w:color="auto"/>
            </w:tcBorders>
            <w:shd w:val="clear" w:color="auto" w:fill="auto"/>
            <w:hideMark/>
          </w:tcPr>
          <w:p w:rsidR="002C4DAA" w:rsidRPr="008B0403" w:rsidRDefault="002C4DAA" w:rsidP="00AF1FA0">
            <w:pPr>
              <w:spacing w:after="0" w:line="240" w:lineRule="auto"/>
              <w:rPr>
                <w:rFonts w:ascii="Times New Roman" w:eastAsia="Times New Roman" w:hAnsi="Times New Roman" w:cs="Times New Roman"/>
                <w:bCs/>
                <w:color w:val="000000"/>
                <w:lang w:eastAsia="ru-RU"/>
              </w:rPr>
            </w:pPr>
            <w:r w:rsidRPr="008B0403">
              <w:rPr>
                <w:rFonts w:ascii="Times New Roman" w:eastAsia="Times New Roman" w:hAnsi="Times New Roman" w:cs="Times New Roman"/>
                <w:bCs/>
                <w:color w:val="000000"/>
                <w:lang w:eastAsia="ru-RU"/>
              </w:rPr>
              <w:t xml:space="preserve">Эндобронхиальная Трубка </w:t>
            </w:r>
            <w:proofErr w:type="spellStart"/>
            <w:r w:rsidRPr="008B0403">
              <w:rPr>
                <w:rFonts w:ascii="Times New Roman" w:eastAsia="Times New Roman" w:hAnsi="Times New Roman" w:cs="Times New Roman"/>
                <w:bCs/>
                <w:color w:val="000000"/>
                <w:lang w:eastAsia="ru-RU"/>
              </w:rPr>
              <w:t>правонаправленная</w:t>
            </w:r>
            <w:proofErr w:type="spellEnd"/>
            <w:r w:rsidRPr="008B0403">
              <w:rPr>
                <w:rFonts w:ascii="Times New Roman" w:eastAsia="Times New Roman" w:hAnsi="Times New Roman" w:cs="Times New Roman"/>
                <w:bCs/>
                <w:color w:val="000000"/>
                <w:lang w:eastAsia="ru-RU"/>
              </w:rPr>
              <w:t xml:space="preserve">, размер 35 СН </w:t>
            </w:r>
            <w:proofErr w:type="spellStart"/>
            <w:r w:rsidRPr="008B0403">
              <w:rPr>
                <w:rFonts w:ascii="Times New Roman" w:eastAsia="Times New Roman" w:hAnsi="Times New Roman" w:cs="Times New Roman"/>
                <w:bCs/>
                <w:color w:val="000000"/>
                <w:lang w:eastAsia="ru-RU"/>
              </w:rPr>
              <w:t>Эндобронхеальные</w:t>
            </w:r>
            <w:proofErr w:type="spellEnd"/>
            <w:r w:rsidRPr="008B0403">
              <w:rPr>
                <w:rFonts w:ascii="Times New Roman" w:eastAsia="Times New Roman" w:hAnsi="Times New Roman" w:cs="Times New Roman"/>
                <w:bCs/>
                <w:color w:val="000000"/>
                <w:lang w:eastAsia="ru-RU"/>
              </w:rPr>
              <w:t xml:space="preserve"> трубки </w:t>
            </w:r>
            <w:proofErr w:type="spellStart"/>
            <w:r w:rsidRPr="008B0403">
              <w:rPr>
                <w:rFonts w:ascii="Times New Roman" w:eastAsia="Times New Roman" w:hAnsi="Times New Roman" w:cs="Times New Roman"/>
                <w:bCs/>
                <w:color w:val="000000"/>
                <w:lang w:eastAsia="ru-RU"/>
              </w:rPr>
              <w:t>лево-направленные</w:t>
            </w:r>
            <w:proofErr w:type="spellEnd"/>
            <w:r w:rsidRPr="008B0403">
              <w:rPr>
                <w:rFonts w:ascii="Times New Roman" w:eastAsia="Times New Roman" w:hAnsi="Times New Roman" w:cs="Times New Roman"/>
                <w:bCs/>
                <w:color w:val="000000"/>
                <w:lang w:eastAsia="ru-RU"/>
              </w:rPr>
              <w:t xml:space="preserve"> или право-направленные, представляют собой набор инструментов предназначенный для оказания неотложной помощи и поддержания проходимости дыхательных путей</w:t>
            </w:r>
            <w:proofErr w:type="gramStart"/>
            <w:r w:rsidRPr="008B0403">
              <w:rPr>
                <w:rFonts w:ascii="Times New Roman" w:eastAsia="Times New Roman" w:hAnsi="Times New Roman" w:cs="Times New Roman"/>
                <w:bCs/>
                <w:color w:val="000000"/>
                <w:lang w:eastAsia="ru-RU"/>
              </w:rPr>
              <w:t xml:space="preserve"> .</w:t>
            </w:r>
            <w:proofErr w:type="gramEnd"/>
            <w:r w:rsidRPr="008B0403">
              <w:rPr>
                <w:rFonts w:ascii="Times New Roman" w:eastAsia="Times New Roman" w:hAnsi="Times New Roman" w:cs="Times New Roman"/>
                <w:bCs/>
                <w:color w:val="000000"/>
                <w:lang w:eastAsia="ru-RU"/>
              </w:rPr>
              <w:t xml:space="preserve"> Поставляются в  комплекте с фиксатором, Y –образным соединителем, </w:t>
            </w:r>
            <w:proofErr w:type="spellStart"/>
            <w:r w:rsidRPr="008B0403">
              <w:rPr>
                <w:rFonts w:ascii="Times New Roman" w:eastAsia="Times New Roman" w:hAnsi="Times New Roman" w:cs="Times New Roman"/>
                <w:bCs/>
                <w:color w:val="000000"/>
                <w:lang w:eastAsia="ru-RU"/>
              </w:rPr>
              <w:t>бронхеальным</w:t>
            </w:r>
            <w:proofErr w:type="spellEnd"/>
            <w:r w:rsidRPr="008B0403">
              <w:rPr>
                <w:rFonts w:ascii="Times New Roman" w:eastAsia="Times New Roman" w:hAnsi="Times New Roman" w:cs="Times New Roman"/>
                <w:bCs/>
                <w:color w:val="000000"/>
                <w:lang w:eastAsia="ru-RU"/>
              </w:rPr>
              <w:t xml:space="preserve"> и трахеальным угловыми соединителями, </w:t>
            </w:r>
            <w:proofErr w:type="spellStart"/>
            <w:r w:rsidRPr="008B0403">
              <w:rPr>
                <w:rFonts w:ascii="Times New Roman" w:eastAsia="Times New Roman" w:hAnsi="Times New Roman" w:cs="Times New Roman"/>
                <w:bCs/>
                <w:color w:val="000000"/>
                <w:lang w:eastAsia="ru-RU"/>
              </w:rPr>
              <w:t>интубационным</w:t>
            </w:r>
            <w:proofErr w:type="spellEnd"/>
            <w:r w:rsidRPr="008B0403">
              <w:rPr>
                <w:rFonts w:ascii="Times New Roman" w:eastAsia="Times New Roman" w:hAnsi="Times New Roman" w:cs="Times New Roman"/>
                <w:bCs/>
                <w:color w:val="000000"/>
                <w:lang w:eastAsia="ru-RU"/>
              </w:rPr>
              <w:t xml:space="preserve"> стилетом, </w:t>
            </w:r>
            <w:proofErr w:type="spellStart"/>
            <w:r w:rsidRPr="008B0403">
              <w:rPr>
                <w:rFonts w:ascii="Times New Roman" w:eastAsia="Times New Roman" w:hAnsi="Times New Roman" w:cs="Times New Roman"/>
                <w:bCs/>
                <w:color w:val="000000"/>
                <w:lang w:eastAsia="ru-RU"/>
              </w:rPr>
              <w:t>санационным</w:t>
            </w:r>
            <w:proofErr w:type="spellEnd"/>
            <w:r w:rsidRPr="008B0403">
              <w:rPr>
                <w:rFonts w:ascii="Times New Roman" w:eastAsia="Times New Roman" w:hAnsi="Times New Roman" w:cs="Times New Roman"/>
                <w:bCs/>
                <w:color w:val="000000"/>
                <w:lang w:eastAsia="ru-RU"/>
              </w:rPr>
              <w:t xml:space="preserve"> катетером с </w:t>
            </w:r>
            <w:proofErr w:type="spellStart"/>
            <w:r w:rsidRPr="008B0403">
              <w:rPr>
                <w:rFonts w:ascii="Times New Roman" w:eastAsia="Times New Roman" w:hAnsi="Times New Roman" w:cs="Times New Roman"/>
                <w:bCs/>
                <w:color w:val="000000"/>
                <w:lang w:eastAsia="ru-RU"/>
              </w:rPr>
              <w:t>вакуум-контролем</w:t>
            </w:r>
            <w:proofErr w:type="spellEnd"/>
            <w:r w:rsidRPr="008B0403">
              <w:rPr>
                <w:rFonts w:ascii="Times New Roman" w:eastAsia="Times New Roman" w:hAnsi="Times New Roman" w:cs="Times New Roman"/>
                <w:bCs/>
                <w:color w:val="000000"/>
                <w:lang w:eastAsia="ru-RU"/>
              </w:rPr>
              <w:t xml:space="preserve">, устройством для </w:t>
            </w:r>
            <w:proofErr w:type="spellStart"/>
            <w:r w:rsidRPr="008B0403">
              <w:rPr>
                <w:rFonts w:ascii="Times New Roman" w:eastAsia="Times New Roman" w:hAnsi="Times New Roman" w:cs="Times New Roman"/>
                <w:bCs/>
                <w:color w:val="000000"/>
                <w:lang w:eastAsia="ru-RU"/>
              </w:rPr>
              <w:t>рассоединения</w:t>
            </w:r>
            <w:proofErr w:type="spellEnd"/>
            <w:r w:rsidRPr="008B0403">
              <w:rPr>
                <w:rFonts w:ascii="Times New Roman" w:eastAsia="Times New Roman" w:hAnsi="Times New Roman" w:cs="Times New Roman"/>
                <w:bCs/>
                <w:color w:val="000000"/>
                <w:lang w:eastAsia="ru-RU"/>
              </w:rPr>
              <w:t xml:space="preserve">. Изделия изготовлены </w:t>
            </w:r>
            <w:proofErr w:type="gramStart"/>
            <w:r w:rsidRPr="008B0403">
              <w:rPr>
                <w:rFonts w:ascii="Times New Roman" w:eastAsia="Times New Roman" w:hAnsi="Times New Roman" w:cs="Times New Roman"/>
                <w:bCs/>
                <w:color w:val="000000"/>
                <w:lang w:eastAsia="ru-RU"/>
              </w:rPr>
              <w:t>из</w:t>
            </w:r>
            <w:proofErr w:type="gramEnd"/>
            <w:r w:rsidRPr="008B0403">
              <w:rPr>
                <w:rFonts w:ascii="Times New Roman" w:eastAsia="Times New Roman" w:hAnsi="Times New Roman" w:cs="Times New Roman"/>
                <w:bCs/>
                <w:color w:val="000000"/>
                <w:lang w:eastAsia="ru-RU"/>
              </w:rPr>
              <w:t xml:space="preserve"> термопластичного ПВХ, упакованы в индивидуальную упаковку, стерильны, предназначены для одноразового использования. </w:t>
            </w:r>
          </w:p>
        </w:tc>
        <w:tc>
          <w:tcPr>
            <w:tcW w:w="709" w:type="dxa"/>
            <w:tcBorders>
              <w:top w:val="nil"/>
              <w:left w:val="nil"/>
              <w:bottom w:val="single" w:sz="4" w:space="0" w:color="auto"/>
              <w:right w:val="single" w:sz="4" w:space="0" w:color="auto"/>
            </w:tcBorders>
            <w:shd w:val="clear" w:color="auto" w:fill="auto"/>
            <w:vAlign w:val="center"/>
            <w:hideMark/>
          </w:tcPr>
          <w:p w:rsidR="002C4DAA" w:rsidRPr="008B0403" w:rsidRDefault="002C4DAA" w:rsidP="003D24DD">
            <w:pPr>
              <w:spacing w:after="0" w:line="240" w:lineRule="auto"/>
              <w:jc w:val="center"/>
              <w:rPr>
                <w:rFonts w:ascii="Times New Roman" w:eastAsia="Times New Roman" w:hAnsi="Times New Roman" w:cs="Times New Roman"/>
                <w:bCs/>
                <w:lang w:eastAsia="ru-RU"/>
              </w:rPr>
            </w:pPr>
            <w:proofErr w:type="spellStart"/>
            <w:proofErr w:type="gramStart"/>
            <w:r w:rsidRPr="008B0403">
              <w:rPr>
                <w:rFonts w:ascii="Times New Roman" w:eastAsia="Times New Roman" w:hAnsi="Times New Roman" w:cs="Times New Roman"/>
                <w:bCs/>
                <w:lang w:eastAsia="ru-RU"/>
              </w:rPr>
              <w:t>шт</w:t>
            </w:r>
            <w:proofErr w:type="spellEnd"/>
            <w:proofErr w:type="gramEnd"/>
          </w:p>
        </w:tc>
        <w:tc>
          <w:tcPr>
            <w:tcW w:w="850" w:type="dxa"/>
            <w:tcBorders>
              <w:top w:val="nil"/>
              <w:left w:val="nil"/>
              <w:bottom w:val="single" w:sz="4" w:space="0" w:color="auto"/>
              <w:right w:val="single" w:sz="4" w:space="0" w:color="auto"/>
            </w:tcBorders>
            <w:shd w:val="clear" w:color="auto" w:fill="auto"/>
            <w:vAlign w:val="center"/>
            <w:hideMark/>
          </w:tcPr>
          <w:p w:rsidR="002C4DAA" w:rsidRPr="008B0403" w:rsidRDefault="002C4DAA" w:rsidP="003D24DD">
            <w:pPr>
              <w:spacing w:after="0" w:line="240" w:lineRule="auto"/>
              <w:jc w:val="center"/>
              <w:rPr>
                <w:rFonts w:ascii="Times New Roman" w:eastAsia="Times New Roman" w:hAnsi="Times New Roman" w:cs="Times New Roman"/>
                <w:bCs/>
                <w:lang w:eastAsia="ru-RU"/>
              </w:rPr>
            </w:pPr>
            <w:r w:rsidRPr="008B0403">
              <w:rPr>
                <w:rFonts w:ascii="Times New Roman" w:eastAsia="Times New Roman" w:hAnsi="Times New Roman" w:cs="Times New Roman"/>
                <w:bCs/>
                <w:lang w:eastAsia="ru-RU"/>
              </w:rPr>
              <w:t>25</w:t>
            </w:r>
          </w:p>
        </w:tc>
        <w:tc>
          <w:tcPr>
            <w:tcW w:w="992" w:type="dxa"/>
            <w:tcBorders>
              <w:top w:val="nil"/>
              <w:left w:val="nil"/>
              <w:bottom w:val="single" w:sz="4" w:space="0" w:color="auto"/>
              <w:right w:val="single" w:sz="4" w:space="0" w:color="auto"/>
            </w:tcBorders>
            <w:shd w:val="clear" w:color="auto" w:fill="auto"/>
            <w:vAlign w:val="center"/>
            <w:hideMark/>
          </w:tcPr>
          <w:p w:rsidR="002C4DAA" w:rsidRPr="008B0403" w:rsidRDefault="002C4DAA" w:rsidP="003D24DD">
            <w:pPr>
              <w:spacing w:after="0" w:line="240" w:lineRule="auto"/>
              <w:jc w:val="center"/>
              <w:rPr>
                <w:rFonts w:ascii="Times New Roman" w:eastAsia="Times New Roman" w:hAnsi="Times New Roman" w:cs="Times New Roman"/>
                <w:bCs/>
                <w:lang w:eastAsia="ru-RU"/>
              </w:rPr>
            </w:pPr>
            <w:r w:rsidRPr="008B0403">
              <w:rPr>
                <w:rFonts w:ascii="Times New Roman" w:eastAsia="Times New Roman" w:hAnsi="Times New Roman" w:cs="Times New Roman"/>
                <w:bCs/>
                <w:lang w:eastAsia="ru-RU"/>
              </w:rPr>
              <w:t>23935</w:t>
            </w:r>
          </w:p>
        </w:tc>
        <w:tc>
          <w:tcPr>
            <w:tcW w:w="1420" w:type="dxa"/>
            <w:tcBorders>
              <w:top w:val="nil"/>
              <w:left w:val="nil"/>
              <w:bottom w:val="single" w:sz="4" w:space="0" w:color="auto"/>
              <w:right w:val="single" w:sz="4" w:space="0" w:color="auto"/>
            </w:tcBorders>
            <w:shd w:val="clear" w:color="auto" w:fill="auto"/>
            <w:vAlign w:val="center"/>
            <w:hideMark/>
          </w:tcPr>
          <w:p w:rsidR="002C4DAA" w:rsidRPr="008B0403" w:rsidRDefault="002C4DAA" w:rsidP="003D24DD">
            <w:pPr>
              <w:spacing w:after="0" w:line="240" w:lineRule="auto"/>
              <w:jc w:val="center"/>
              <w:rPr>
                <w:rFonts w:ascii="Times New Roman" w:eastAsia="Times New Roman" w:hAnsi="Times New Roman" w:cs="Times New Roman"/>
                <w:bCs/>
                <w:lang w:eastAsia="ru-RU"/>
              </w:rPr>
            </w:pPr>
            <w:r w:rsidRPr="008B0403">
              <w:rPr>
                <w:rFonts w:ascii="Times New Roman" w:eastAsia="Times New Roman" w:hAnsi="Times New Roman" w:cs="Times New Roman"/>
                <w:bCs/>
                <w:lang w:eastAsia="ru-RU"/>
              </w:rPr>
              <w:t>598 375,0</w:t>
            </w:r>
          </w:p>
        </w:tc>
      </w:tr>
      <w:tr w:rsidR="003D24DD" w:rsidRPr="008B0403" w:rsidTr="00AF1FA0">
        <w:trPr>
          <w:trHeight w:val="2035"/>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2C4DAA" w:rsidRPr="008B0403" w:rsidRDefault="002C4DAA" w:rsidP="0080303D">
            <w:pPr>
              <w:spacing w:after="0" w:line="240" w:lineRule="auto"/>
              <w:jc w:val="center"/>
              <w:rPr>
                <w:rFonts w:ascii="Times New Roman" w:eastAsia="Times New Roman" w:hAnsi="Times New Roman" w:cs="Times New Roman"/>
                <w:b/>
                <w:bCs/>
                <w:color w:val="000000"/>
                <w:lang w:eastAsia="ru-RU"/>
              </w:rPr>
            </w:pPr>
            <w:r w:rsidRPr="008B0403">
              <w:rPr>
                <w:rFonts w:ascii="Times New Roman" w:eastAsia="Times New Roman" w:hAnsi="Times New Roman" w:cs="Times New Roman"/>
                <w:b/>
                <w:bCs/>
                <w:color w:val="000000"/>
                <w:lang w:eastAsia="ru-RU"/>
              </w:rPr>
              <w:t>26</w:t>
            </w:r>
          </w:p>
        </w:tc>
        <w:tc>
          <w:tcPr>
            <w:tcW w:w="1582" w:type="dxa"/>
            <w:tcBorders>
              <w:top w:val="nil"/>
              <w:left w:val="nil"/>
              <w:bottom w:val="single" w:sz="4" w:space="0" w:color="auto"/>
              <w:right w:val="single" w:sz="4" w:space="0" w:color="auto"/>
            </w:tcBorders>
            <w:shd w:val="clear" w:color="auto" w:fill="auto"/>
            <w:hideMark/>
          </w:tcPr>
          <w:p w:rsidR="002C4DAA" w:rsidRPr="008B0403" w:rsidRDefault="002C4DAA" w:rsidP="002C4DAA">
            <w:pPr>
              <w:spacing w:after="0" w:line="240" w:lineRule="auto"/>
              <w:rPr>
                <w:rFonts w:ascii="Times New Roman" w:eastAsia="Times New Roman" w:hAnsi="Times New Roman" w:cs="Times New Roman"/>
                <w:bCs/>
                <w:color w:val="000000"/>
                <w:lang w:eastAsia="ru-RU"/>
              </w:rPr>
            </w:pPr>
            <w:r w:rsidRPr="008B0403">
              <w:rPr>
                <w:rFonts w:ascii="Times New Roman" w:eastAsia="Times New Roman" w:hAnsi="Times New Roman" w:cs="Times New Roman"/>
                <w:bCs/>
                <w:color w:val="000000"/>
                <w:lang w:eastAsia="ru-RU"/>
              </w:rPr>
              <w:t xml:space="preserve">Эндобронхиальная Трубка </w:t>
            </w:r>
            <w:proofErr w:type="spellStart"/>
            <w:r w:rsidRPr="008B0403">
              <w:rPr>
                <w:rFonts w:ascii="Times New Roman" w:eastAsia="Times New Roman" w:hAnsi="Times New Roman" w:cs="Times New Roman"/>
                <w:bCs/>
                <w:color w:val="000000"/>
                <w:lang w:eastAsia="ru-RU"/>
              </w:rPr>
              <w:t>правонаправленная</w:t>
            </w:r>
            <w:proofErr w:type="spellEnd"/>
            <w:r w:rsidRPr="008B0403">
              <w:rPr>
                <w:rFonts w:ascii="Times New Roman" w:eastAsia="Times New Roman" w:hAnsi="Times New Roman" w:cs="Times New Roman"/>
                <w:bCs/>
                <w:color w:val="000000"/>
                <w:lang w:eastAsia="ru-RU"/>
              </w:rPr>
              <w:t>, размер 37 СН</w:t>
            </w:r>
          </w:p>
        </w:tc>
        <w:tc>
          <w:tcPr>
            <w:tcW w:w="9497" w:type="dxa"/>
            <w:tcBorders>
              <w:top w:val="nil"/>
              <w:left w:val="nil"/>
              <w:bottom w:val="single" w:sz="4" w:space="0" w:color="auto"/>
              <w:right w:val="single" w:sz="4" w:space="0" w:color="auto"/>
            </w:tcBorders>
            <w:shd w:val="clear" w:color="auto" w:fill="auto"/>
            <w:hideMark/>
          </w:tcPr>
          <w:p w:rsidR="002C4DAA" w:rsidRPr="008B0403" w:rsidRDefault="002C4DAA" w:rsidP="00AF1FA0">
            <w:pPr>
              <w:spacing w:after="0" w:line="240" w:lineRule="auto"/>
              <w:rPr>
                <w:rFonts w:ascii="Times New Roman" w:eastAsia="Times New Roman" w:hAnsi="Times New Roman" w:cs="Times New Roman"/>
                <w:bCs/>
                <w:color w:val="000000"/>
                <w:lang w:eastAsia="ru-RU"/>
              </w:rPr>
            </w:pPr>
            <w:r w:rsidRPr="008B0403">
              <w:rPr>
                <w:rFonts w:ascii="Times New Roman" w:eastAsia="Times New Roman" w:hAnsi="Times New Roman" w:cs="Times New Roman"/>
                <w:bCs/>
                <w:color w:val="000000"/>
                <w:lang w:eastAsia="ru-RU"/>
              </w:rPr>
              <w:t xml:space="preserve">Эндобронхиальная Трубка </w:t>
            </w:r>
            <w:proofErr w:type="spellStart"/>
            <w:r w:rsidRPr="008B0403">
              <w:rPr>
                <w:rFonts w:ascii="Times New Roman" w:eastAsia="Times New Roman" w:hAnsi="Times New Roman" w:cs="Times New Roman"/>
                <w:bCs/>
                <w:color w:val="000000"/>
                <w:lang w:eastAsia="ru-RU"/>
              </w:rPr>
              <w:t>правонаправленная</w:t>
            </w:r>
            <w:proofErr w:type="spellEnd"/>
            <w:r w:rsidRPr="008B0403">
              <w:rPr>
                <w:rFonts w:ascii="Times New Roman" w:eastAsia="Times New Roman" w:hAnsi="Times New Roman" w:cs="Times New Roman"/>
                <w:bCs/>
                <w:color w:val="000000"/>
                <w:lang w:eastAsia="ru-RU"/>
              </w:rPr>
              <w:t xml:space="preserve">, размер 37 СН </w:t>
            </w:r>
            <w:proofErr w:type="spellStart"/>
            <w:r w:rsidRPr="008B0403">
              <w:rPr>
                <w:rFonts w:ascii="Times New Roman" w:eastAsia="Times New Roman" w:hAnsi="Times New Roman" w:cs="Times New Roman"/>
                <w:bCs/>
                <w:color w:val="000000"/>
                <w:lang w:eastAsia="ru-RU"/>
              </w:rPr>
              <w:t>Эндобронхеальные</w:t>
            </w:r>
            <w:proofErr w:type="spellEnd"/>
            <w:r w:rsidRPr="008B0403">
              <w:rPr>
                <w:rFonts w:ascii="Times New Roman" w:eastAsia="Times New Roman" w:hAnsi="Times New Roman" w:cs="Times New Roman"/>
                <w:bCs/>
                <w:color w:val="000000"/>
                <w:lang w:eastAsia="ru-RU"/>
              </w:rPr>
              <w:t xml:space="preserve"> трубки </w:t>
            </w:r>
            <w:proofErr w:type="spellStart"/>
            <w:r w:rsidRPr="008B0403">
              <w:rPr>
                <w:rFonts w:ascii="Times New Roman" w:eastAsia="Times New Roman" w:hAnsi="Times New Roman" w:cs="Times New Roman"/>
                <w:bCs/>
                <w:color w:val="000000"/>
                <w:lang w:eastAsia="ru-RU"/>
              </w:rPr>
              <w:t>лево-направленные</w:t>
            </w:r>
            <w:proofErr w:type="spellEnd"/>
            <w:r w:rsidRPr="008B0403">
              <w:rPr>
                <w:rFonts w:ascii="Times New Roman" w:eastAsia="Times New Roman" w:hAnsi="Times New Roman" w:cs="Times New Roman"/>
                <w:bCs/>
                <w:color w:val="000000"/>
                <w:lang w:eastAsia="ru-RU"/>
              </w:rPr>
              <w:t xml:space="preserve"> или право-направленные, представляют собой набор инструментов предназначенный для оказания неотложной помощи и поддержания проходимости дыхательных путей</w:t>
            </w:r>
            <w:proofErr w:type="gramStart"/>
            <w:r w:rsidRPr="008B0403">
              <w:rPr>
                <w:rFonts w:ascii="Times New Roman" w:eastAsia="Times New Roman" w:hAnsi="Times New Roman" w:cs="Times New Roman"/>
                <w:bCs/>
                <w:color w:val="000000"/>
                <w:lang w:eastAsia="ru-RU"/>
              </w:rPr>
              <w:t xml:space="preserve"> .</w:t>
            </w:r>
            <w:proofErr w:type="gramEnd"/>
            <w:r w:rsidRPr="008B0403">
              <w:rPr>
                <w:rFonts w:ascii="Times New Roman" w:eastAsia="Times New Roman" w:hAnsi="Times New Roman" w:cs="Times New Roman"/>
                <w:bCs/>
                <w:color w:val="000000"/>
                <w:lang w:eastAsia="ru-RU"/>
              </w:rPr>
              <w:t xml:space="preserve"> Поставляются в  комплекте с фиксатором, Y –образным соединителем, </w:t>
            </w:r>
            <w:proofErr w:type="spellStart"/>
            <w:r w:rsidRPr="008B0403">
              <w:rPr>
                <w:rFonts w:ascii="Times New Roman" w:eastAsia="Times New Roman" w:hAnsi="Times New Roman" w:cs="Times New Roman"/>
                <w:bCs/>
                <w:color w:val="000000"/>
                <w:lang w:eastAsia="ru-RU"/>
              </w:rPr>
              <w:t>бронхеальным</w:t>
            </w:r>
            <w:proofErr w:type="spellEnd"/>
            <w:r w:rsidRPr="008B0403">
              <w:rPr>
                <w:rFonts w:ascii="Times New Roman" w:eastAsia="Times New Roman" w:hAnsi="Times New Roman" w:cs="Times New Roman"/>
                <w:bCs/>
                <w:color w:val="000000"/>
                <w:lang w:eastAsia="ru-RU"/>
              </w:rPr>
              <w:t xml:space="preserve"> и трахеальным угловыми соединителями, </w:t>
            </w:r>
            <w:proofErr w:type="spellStart"/>
            <w:r w:rsidRPr="008B0403">
              <w:rPr>
                <w:rFonts w:ascii="Times New Roman" w:eastAsia="Times New Roman" w:hAnsi="Times New Roman" w:cs="Times New Roman"/>
                <w:bCs/>
                <w:color w:val="000000"/>
                <w:lang w:eastAsia="ru-RU"/>
              </w:rPr>
              <w:t>интубационным</w:t>
            </w:r>
            <w:proofErr w:type="spellEnd"/>
            <w:r w:rsidRPr="008B0403">
              <w:rPr>
                <w:rFonts w:ascii="Times New Roman" w:eastAsia="Times New Roman" w:hAnsi="Times New Roman" w:cs="Times New Roman"/>
                <w:bCs/>
                <w:color w:val="000000"/>
                <w:lang w:eastAsia="ru-RU"/>
              </w:rPr>
              <w:t xml:space="preserve"> стилетом, </w:t>
            </w:r>
            <w:proofErr w:type="spellStart"/>
            <w:r w:rsidRPr="008B0403">
              <w:rPr>
                <w:rFonts w:ascii="Times New Roman" w:eastAsia="Times New Roman" w:hAnsi="Times New Roman" w:cs="Times New Roman"/>
                <w:bCs/>
                <w:color w:val="000000"/>
                <w:lang w:eastAsia="ru-RU"/>
              </w:rPr>
              <w:t>санационным</w:t>
            </w:r>
            <w:proofErr w:type="spellEnd"/>
            <w:r w:rsidRPr="008B0403">
              <w:rPr>
                <w:rFonts w:ascii="Times New Roman" w:eastAsia="Times New Roman" w:hAnsi="Times New Roman" w:cs="Times New Roman"/>
                <w:bCs/>
                <w:color w:val="000000"/>
                <w:lang w:eastAsia="ru-RU"/>
              </w:rPr>
              <w:t xml:space="preserve"> катетером с </w:t>
            </w:r>
            <w:proofErr w:type="spellStart"/>
            <w:r w:rsidRPr="008B0403">
              <w:rPr>
                <w:rFonts w:ascii="Times New Roman" w:eastAsia="Times New Roman" w:hAnsi="Times New Roman" w:cs="Times New Roman"/>
                <w:bCs/>
                <w:color w:val="000000"/>
                <w:lang w:eastAsia="ru-RU"/>
              </w:rPr>
              <w:t>вакуум-контролем</w:t>
            </w:r>
            <w:proofErr w:type="spellEnd"/>
            <w:r w:rsidRPr="008B0403">
              <w:rPr>
                <w:rFonts w:ascii="Times New Roman" w:eastAsia="Times New Roman" w:hAnsi="Times New Roman" w:cs="Times New Roman"/>
                <w:bCs/>
                <w:color w:val="000000"/>
                <w:lang w:eastAsia="ru-RU"/>
              </w:rPr>
              <w:t xml:space="preserve">, устройством для </w:t>
            </w:r>
            <w:proofErr w:type="spellStart"/>
            <w:r w:rsidRPr="008B0403">
              <w:rPr>
                <w:rFonts w:ascii="Times New Roman" w:eastAsia="Times New Roman" w:hAnsi="Times New Roman" w:cs="Times New Roman"/>
                <w:bCs/>
                <w:color w:val="000000"/>
                <w:lang w:eastAsia="ru-RU"/>
              </w:rPr>
              <w:t>рассоединения</w:t>
            </w:r>
            <w:proofErr w:type="spellEnd"/>
            <w:r w:rsidRPr="008B0403">
              <w:rPr>
                <w:rFonts w:ascii="Times New Roman" w:eastAsia="Times New Roman" w:hAnsi="Times New Roman" w:cs="Times New Roman"/>
                <w:bCs/>
                <w:color w:val="000000"/>
                <w:lang w:eastAsia="ru-RU"/>
              </w:rPr>
              <w:t xml:space="preserve">. Изделия изготовлены </w:t>
            </w:r>
            <w:proofErr w:type="gramStart"/>
            <w:r w:rsidRPr="008B0403">
              <w:rPr>
                <w:rFonts w:ascii="Times New Roman" w:eastAsia="Times New Roman" w:hAnsi="Times New Roman" w:cs="Times New Roman"/>
                <w:bCs/>
                <w:color w:val="000000"/>
                <w:lang w:eastAsia="ru-RU"/>
              </w:rPr>
              <w:t>из</w:t>
            </w:r>
            <w:proofErr w:type="gramEnd"/>
            <w:r w:rsidRPr="008B0403">
              <w:rPr>
                <w:rFonts w:ascii="Times New Roman" w:eastAsia="Times New Roman" w:hAnsi="Times New Roman" w:cs="Times New Roman"/>
                <w:bCs/>
                <w:color w:val="000000"/>
                <w:lang w:eastAsia="ru-RU"/>
              </w:rPr>
              <w:t xml:space="preserve"> термопластичного ПВХ, упакованы в индивидуальную упаковку, стерильны, предназначены для одноразового использования. </w:t>
            </w:r>
          </w:p>
        </w:tc>
        <w:tc>
          <w:tcPr>
            <w:tcW w:w="709" w:type="dxa"/>
            <w:tcBorders>
              <w:top w:val="nil"/>
              <w:left w:val="nil"/>
              <w:bottom w:val="single" w:sz="4" w:space="0" w:color="auto"/>
              <w:right w:val="single" w:sz="4" w:space="0" w:color="auto"/>
            </w:tcBorders>
            <w:shd w:val="clear" w:color="auto" w:fill="auto"/>
            <w:vAlign w:val="center"/>
            <w:hideMark/>
          </w:tcPr>
          <w:p w:rsidR="002C4DAA" w:rsidRPr="008B0403" w:rsidRDefault="002C4DAA" w:rsidP="003D24DD">
            <w:pPr>
              <w:spacing w:after="0" w:line="240" w:lineRule="auto"/>
              <w:jc w:val="center"/>
              <w:rPr>
                <w:rFonts w:ascii="Times New Roman" w:eastAsia="Times New Roman" w:hAnsi="Times New Roman" w:cs="Times New Roman"/>
                <w:bCs/>
                <w:lang w:eastAsia="ru-RU"/>
              </w:rPr>
            </w:pPr>
            <w:proofErr w:type="spellStart"/>
            <w:proofErr w:type="gramStart"/>
            <w:r w:rsidRPr="008B0403">
              <w:rPr>
                <w:rFonts w:ascii="Times New Roman" w:eastAsia="Times New Roman" w:hAnsi="Times New Roman" w:cs="Times New Roman"/>
                <w:bCs/>
                <w:lang w:eastAsia="ru-RU"/>
              </w:rPr>
              <w:t>шт</w:t>
            </w:r>
            <w:proofErr w:type="spellEnd"/>
            <w:proofErr w:type="gramEnd"/>
          </w:p>
        </w:tc>
        <w:tc>
          <w:tcPr>
            <w:tcW w:w="850" w:type="dxa"/>
            <w:tcBorders>
              <w:top w:val="nil"/>
              <w:left w:val="nil"/>
              <w:bottom w:val="single" w:sz="4" w:space="0" w:color="auto"/>
              <w:right w:val="single" w:sz="4" w:space="0" w:color="auto"/>
            </w:tcBorders>
            <w:shd w:val="clear" w:color="auto" w:fill="auto"/>
            <w:vAlign w:val="center"/>
            <w:hideMark/>
          </w:tcPr>
          <w:p w:rsidR="002C4DAA" w:rsidRPr="008B0403" w:rsidRDefault="002C4DAA" w:rsidP="003D24DD">
            <w:pPr>
              <w:spacing w:after="0" w:line="240" w:lineRule="auto"/>
              <w:jc w:val="center"/>
              <w:rPr>
                <w:rFonts w:ascii="Times New Roman" w:eastAsia="Times New Roman" w:hAnsi="Times New Roman" w:cs="Times New Roman"/>
                <w:bCs/>
                <w:lang w:eastAsia="ru-RU"/>
              </w:rPr>
            </w:pPr>
            <w:r w:rsidRPr="008B0403">
              <w:rPr>
                <w:rFonts w:ascii="Times New Roman" w:eastAsia="Times New Roman" w:hAnsi="Times New Roman" w:cs="Times New Roman"/>
                <w:bCs/>
                <w:lang w:eastAsia="ru-RU"/>
              </w:rPr>
              <w:t>40</w:t>
            </w:r>
          </w:p>
        </w:tc>
        <w:tc>
          <w:tcPr>
            <w:tcW w:w="992" w:type="dxa"/>
            <w:tcBorders>
              <w:top w:val="nil"/>
              <w:left w:val="nil"/>
              <w:bottom w:val="single" w:sz="4" w:space="0" w:color="auto"/>
              <w:right w:val="single" w:sz="4" w:space="0" w:color="auto"/>
            </w:tcBorders>
            <w:shd w:val="clear" w:color="auto" w:fill="auto"/>
            <w:vAlign w:val="center"/>
            <w:hideMark/>
          </w:tcPr>
          <w:p w:rsidR="002C4DAA" w:rsidRPr="008B0403" w:rsidRDefault="002C4DAA" w:rsidP="003D24DD">
            <w:pPr>
              <w:spacing w:after="0" w:line="240" w:lineRule="auto"/>
              <w:jc w:val="center"/>
              <w:rPr>
                <w:rFonts w:ascii="Times New Roman" w:eastAsia="Times New Roman" w:hAnsi="Times New Roman" w:cs="Times New Roman"/>
                <w:bCs/>
                <w:lang w:eastAsia="ru-RU"/>
              </w:rPr>
            </w:pPr>
            <w:r w:rsidRPr="008B0403">
              <w:rPr>
                <w:rFonts w:ascii="Times New Roman" w:eastAsia="Times New Roman" w:hAnsi="Times New Roman" w:cs="Times New Roman"/>
                <w:bCs/>
                <w:lang w:eastAsia="ru-RU"/>
              </w:rPr>
              <w:t>23935</w:t>
            </w:r>
          </w:p>
        </w:tc>
        <w:tc>
          <w:tcPr>
            <w:tcW w:w="1420" w:type="dxa"/>
            <w:tcBorders>
              <w:top w:val="nil"/>
              <w:left w:val="nil"/>
              <w:bottom w:val="single" w:sz="4" w:space="0" w:color="auto"/>
              <w:right w:val="single" w:sz="4" w:space="0" w:color="auto"/>
            </w:tcBorders>
            <w:shd w:val="clear" w:color="auto" w:fill="auto"/>
            <w:vAlign w:val="center"/>
            <w:hideMark/>
          </w:tcPr>
          <w:p w:rsidR="002C4DAA" w:rsidRPr="008B0403" w:rsidRDefault="002C4DAA" w:rsidP="003D24DD">
            <w:pPr>
              <w:spacing w:after="0" w:line="240" w:lineRule="auto"/>
              <w:jc w:val="center"/>
              <w:rPr>
                <w:rFonts w:ascii="Times New Roman" w:eastAsia="Times New Roman" w:hAnsi="Times New Roman" w:cs="Times New Roman"/>
                <w:bCs/>
                <w:lang w:eastAsia="ru-RU"/>
              </w:rPr>
            </w:pPr>
            <w:r w:rsidRPr="008B0403">
              <w:rPr>
                <w:rFonts w:ascii="Times New Roman" w:eastAsia="Times New Roman" w:hAnsi="Times New Roman" w:cs="Times New Roman"/>
                <w:bCs/>
                <w:lang w:eastAsia="ru-RU"/>
              </w:rPr>
              <w:t>957 400,0</w:t>
            </w:r>
          </w:p>
        </w:tc>
      </w:tr>
      <w:tr w:rsidR="003D24DD" w:rsidRPr="008B0403" w:rsidTr="00AF1FA0">
        <w:trPr>
          <w:trHeight w:val="1978"/>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2C4DAA" w:rsidRPr="008B0403" w:rsidRDefault="002C4DAA" w:rsidP="0080303D">
            <w:pPr>
              <w:spacing w:after="0" w:line="240" w:lineRule="auto"/>
              <w:jc w:val="center"/>
              <w:rPr>
                <w:rFonts w:ascii="Times New Roman" w:eastAsia="Times New Roman" w:hAnsi="Times New Roman" w:cs="Times New Roman"/>
                <w:b/>
                <w:bCs/>
                <w:color w:val="000000"/>
                <w:lang w:eastAsia="ru-RU"/>
              </w:rPr>
            </w:pPr>
            <w:r w:rsidRPr="008B0403">
              <w:rPr>
                <w:rFonts w:ascii="Times New Roman" w:eastAsia="Times New Roman" w:hAnsi="Times New Roman" w:cs="Times New Roman"/>
                <w:b/>
                <w:bCs/>
                <w:color w:val="000000"/>
                <w:lang w:eastAsia="ru-RU"/>
              </w:rPr>
              <w:t>27</w:t>
            </w:r>
          </w:p>
        </w:tc>
        <w:tc>
          <w:tcPr>
            <w:tcW w:w="1582" w:type="dxa"/>
            <w:tcBorders>
              <w:top w:val="nil"/>
              <w:left w:val="nil"/>
              <w:bottom w:val="single" w:sz="4" w:space="0" w:color="auto"/>
              <w:right w:val="single" w:sz="4" w:space="0" w:color="auto"/>
            </w:tcBorders>
            <w:shd w:val="clear" w:color="auto" w:fill="auto"/>
            <w:hideMark/>
          </w:tcPr>
          <w:p w:rsidR="002C4DAA" w:rsidRPr="008B0403" w:rsidRDefault="002C4DAA" w:rsidP="002C4DAA">
            <w:pPr>
              <w:spacing w:after="0" w:line="240" w:lineRule="auto"/>
              <w:rPr>
                <w:rFonts w:ascii="Times New Roman" w:eastAsia="Times New Roman" w:hAnsi="Times New Roman" w:cs="Times New Roman"/>
                <w:bCs/>
                <w:color w:val="000000"/>
                <w:lang w:eastAsia="ru-RU"/>
              </w:rPr>
            </w:pPr>
            <w:r w:rsidRPr="008B0403">
              <w:rPr>
                <w:rFonts w:ascii="Times New Roman" w:eastAsia="Times New Roman" w:hAnsi="Times New Roman" w:cs="Times New Roman"/>
                <w:bCs/>
                <w:color w:val="000000"/>
                <w:lang w:eastAsia="ru-RU"/>
              </w:rPr>
              <w:t xml:space="preserve">Эндобронхиальная Трубка </w:t>
            </w:r>
            <w:proofErr w:type="spellStart"/>
            <w:r w:rsidRPr="008B0403">
              <w:rPr>
                <w:rFonts w:ascii="Times New Roman" w:eastAsia="Times New Roman" w:hAnsi="Times New Roman" w:cs="Times New Roman"/>
                <w:bCs/>
                <w:color w:val="000000"/>
                <w:lang w:eastAsia="ru-RU"/>
              </w:rPr>
              <w:t>правонаправленная</w:t>
            </w:r>
            <w:proofErr w:type="spellEnd"/>
            <w:r w:rsidRPr="008B0403">
              <w:rPr>
                <w:rFonts w:ascii="Times New Roman" w:eastAsia="Times New Roman" w:hAnsi="Times New Roman" w:cs="Times New Roman"/>
                <w:bCs/>
                <w:color w:val="000000"/>
                <w:lang w:eastAsia="ru-RU"/>
              </w:rPr>
              <w:t>, размер 39 СН</w:t>
            </w:r>
          </w:p>
        </w:tc>
        <w:tc>
          <w:tcPr>
            <w:tcW w:w="9497" w:type="dxa"/>
            <w:tcBorders>
              <w:top w:val="nil"/>
              <w:left w:val="nil"/>
              <w:bottom w:val="single" w:sz="4" w:space="0" w:color="auto"/>
              <w:right w:val="single" w:sz="4" w:space="0" w:color="auto"/>
            </w:tcBorders>
            <w:shd w:val="clear" w:color="auto" w:fill="auto"/>
            <w:hideMark/>
          </w:tcPr>
          <w:p w:rsidR="002C4DAA" w:rsidRPr="008B0403" w:rsidRDefault="002C4DAA" w:rsidP="00AF1FA0">
            <w:pPr>
              <w:spacing w:after="0" w:line="240" w:lineRule="auto"/>
              <w:rPr>
                <w:rFonts w:ascii="Times New Roman" w:eastAsia="Times New Roman" w:hAnsi="Times New Roman" w:cs="Times New Roman"/>
                <w:bCs/>
                <w:color w:val="000000"/>
                <w:lang w:eastAsia="ru-RU"/>
              </w:rPr>
            </w:pPr>
            <w:r w:rsidRPr="008B0403">
              <w:rPr>
                <w:rFonts w:ascii="Times New Roman" w:eastAsia="Times New Roman" w:hAnsi="Times New Roman" w:cs="Times New Roman"/>
                <w:bCs/>
                <w:color w:val="000000"/>
                <w:lang w:eastAsia="ru-RU"/>
              </w:rPr>
              <w:t xml:space="preserve">Эндобронхиальная Трубка </w:t>
            </w:r>
            <w:proofErr w:type="spellStart"/>
            <w:r w:rsidRPr="008B0403">
              <w:rPr>
                <w:rFonts w:ascii="Times New Roman" w:eastAsia="Times New Roman" w:hAnsi="Times New Roman" w:cs="Times New Roman"/>
                <w:bCs/>
                <w:color w:val="000000"/>
                <w:lang w:eastAsia="ru-RU"/>
              </w:rPr>
              <w:t>правонаправленная</w:t>
            </w:r>
            <w:proofErr w:type="spellEnd"/>
            <w:r w:rsidRPr="008B0403">
              <w:rPr>
                <w:rFonts w:ascii="Times New Roman" w:eastAsia="Times New Roman" w:hAnsi="Times New Roman" w:cs="Times New Roman"/>
                <w:bCs/>
                <w:color w:val="000000"/>
                <w:lang w:eastAsia="ru-RU"/>
              </w:rPr>
              <w:t xml:space="preserve">, размер 39 СН </w:t>
            </w:r>
            <w:proofErr w:type="spellStart"/>
            <w:r w:rsidRPr="008B0403">
              <w:rPr>
                <w:rFonts w:ascii="Times New Roman" w:eastAsia="Times New Roman" w:hAnsi="Times New Roman" w:cs="Times New Roman"/>
                <w:bCs/>
                <w:color w:val="000000"/>
                <w:lang w:eastAsia="ru-RU"/>
              </w:rPr>
              <w:t>Эндобронхеальные</w:t>
            </w:r>
            <w:proofErr w:type="spellEnd"/>
            <w:r w:rsidRPr="008B0403">
              <w:rPr>
                <w:rFonts w:ascii="Times New Roman" w:eastAsia="Times New Roman" w:hAnsi="Times New Roman" w:cs="Times New Roman"/>
                <w:bCs/>
                <w:color w:val="000000"/>
                <w:lang w:eastAsia="ru-RU"/>
              </w:rPr>
              <w:t xml:space="preserve"> трубки </w:t>
            </w:r>
            <w:proofErr w:type="spellStart"/>
            <w:r w:rsidRPr="008B0403">
              <w:rPr>
                <w:rFonts w:ascii="Times New Roman" w:eastAsia="Times New Roman" w:hAnsi="Times New Roman" w:cs="Times New Roman"/>
                <w:bCs/>
                <w:color w:val="000000"/>
                <w:lang w:eastAsia="ru-RU"/>
              </w:rPr>
              <w:t>лево-направленные</w:t>
            </w:r>
            <w:proofErr w:type="spellEnd"/>
            <w:r w:rsidRPr="008B0403">
              <w:rPr>
                <w:rFonts w:ascii="Times New Roman" w:eastAsia="Times New Roman" w:hAnsi="Times New Roman" w:cs="Times New Roman"/>
                <w:bCs/>
                <w:color w:val="000000"/>
                <w:lang w:eastAsia="ru-RU"/>
              </w:rPr>
              <w:t xml:space="preserve"> или право-направленные, представляют собой набор инструментов предназначенный для оказания неотложной помощи и поддержания проходимости дыхательных путей</w:t>
            </w:r>
            <w:proofErr w:type="gramStart"/>
            <w:r w:rsidRPr="008B0403">
              <w:rPr>
                <w:rFonts w:ascii="Times New Roman" w:eastAsia="Times New Roman" w:hAnsi="Times New Roman" w:cs="Times New Roman"/>
                <w:bCs/>
                <w:color w:val="000000"/>
                <w:lang w:eastAsia="ru-RU"/>
              </w:rPr>
              <w:t xml:space="preserve"> .</w:t>
            </w:r>
            <w:proofErr w:type="gramEnd"/>
            <w:r w:rsidRPr="008B0403">
              <w:rPr>
                <w:rFonts w:ascii="Times New Roman" w:eastAsia="Times New Roman" w:hAnsi="Times New Roman" w:cs="Times New Roman"/>
                <w:bCs/>
                <w:color w:val="000000"/>
                <w:lang w:eastAsia="ru-RU"/>
              </w:rPr>
              <w:t xml:space="preserve"> Поставляются в  комплекте с фиксатором, Y –образным соединителем, </w:t>
            </w:r>
            <w:proofErr w:type="spellStart"/>
            <w:r w:rsidRPr="008B0403">
              <w:rPr>
                <w:rFonts w:ascii="Times New Roman" w:eastAsia="Times New Roman" w:hAnsi="Times New Roman" w:cs="Times New Roman"/>
                <w:bCs/>
                <w:color w:val="000000"/>
                <w:lang w:eastAsia="ru-RU"/>
              </w:rPr>
              <w:t>бронхеальным</w:t>
            </w:r>
            <w:proofErr w:type="spellEnd"/>
            <w:r w:rsidRPr="008B0403">
              <w:rPr>
                <w:rFonts w:ascii="Times New Roman" w:eastAsia="Times New Roman" w:hAnsi="Times New Roman" w:cs="Times New Roman"/>
                <w:bCs/>
                <w:color w:val="000000"/>
                <w:lang w:eastAsia="ru-RU"/>
              </w:rPr>
              <w:t xml:space="preserve"> и трахеальным угловыми соединителями, </w:t>
            </w:r>
            <w:proofErr w:type="spellStart"/>
            <w:r w:rsidRPr="008B0403">
              <w:rPr>
                <w:rFonts w:ascii="Times New Roman" w:eastAsia="Times New Roman" w:hAnsi="Times New Roman" w:cs="Times New Roman"/>
                <w:bCs/>
                <w:color w:val="000000"/>
                <w:lang w:eastAsia="ru-RU"/>
              </w:rPr>
              <w:t>интубационным</w:t>
            </w:r>
            <w:proofErr w:type="spellEnd"/>
            <w:r w:rsidRPr="008B0403">
              <w:rPr>
                <w:rFonts w:ascii="Times New Roman" w:eastAsia="Times New Roman" w:hAnsi="Times New Roman" w:cs="Times New Roman"/>
                <w:bCs/>
                <w:color w:val="000000"/>
                <w:lang w:eastAsia="ru-RU"/>
              </w:rPr>
              <w:t xml:space="preserve"> стилетом, </w:t>
            </w:r>
            <w:proofErr w:type="spellStart"/>
            <w:r w:rsidRPr="008B0403">
              <w:rPr>
                <w:rFonts w:ascii="Times New Roman" w:eastAsia="Times New Roman" w:hAnsi="Times New Roman" w:cs="Times New Roman"/>
                <w:bCs/>
                <w:color w:val="000000"/>
                <w:lang w:eastAsia="ru-RU"/>
              </w:rPr>
              <w:t>санационным</w:t>
            </w:r>
            <w:proofErr w:type="spellEnd"/>
            <w:r w:rsidRPr="008B0403">
              <w:rPr>
                <w:rFonts w:ascii="Times New Roman" w:eastAsia="Times New Roman" w:hAnsi="Times New Roman" w:cs="Times New Roman"/>
                <w:bCs/>
                <w:color w:val="000000"/>
                <w:lang w:eastAsia="ru-RU"/>
              </w:rPr>
              <w:t xml:space="preserve"> катетером с </w:t>
            </w:r>
            <w:proofErr w:type="spellStart"/>
            <w:r w:rsidRPr="008B0403">
              <w:rPr>
                <w:rFonts w:ascii="Times New Roman" w:eastAsia="Times New Roman" w:hAnsi="Times New Roman" w:cs="Times New Roman"/>
                <w:bCs/>
                <w:color w:val="000000"/>
                <w:lang w:eastAsia="ru-RU"/>
              </w:rPr>
              <w:t>вакуум-контролем</w:t>
            </w:r>
            <w:proofErr w:type="spellEnd"/>
            <w:r w:rsidRPr="008B0403">
              <w:rPr>
                <w:rFonts w:ascii="Times New Roman" w:eastAsia="Times New Roman" w:hAnsi="Times New Roman" w:cs="Times New Roman"/>
                <w:bCs/>
                <w:color w:val="000000"/>
                <w:lang w:eastAsia="ru-RU"/>
              </w:rPr>
              <w:t xml:space="preserve">, устройством для </w:t>
            </w:r>
            <w:proofErr w:type="spellStart"/>
            <w:r w:rsidRPr="008B0403">
              <w:rPr>
                <w:rFonts w:ascii="Times New Roman" w:eastAsia="Times New Roman" w:hAnsi="Times New Roman" w:cs="Times New Roman"/>
                <w:bCs/>
                <w:color w:val="000000"/>
                <w:lang w:eastAsia="ru-RU"/>
              </w:rPr>
              <w:t>рассоединения</w:t>
            </w:r>
            <w:proofErr w:type="spellEnd"/>
            <w:r w:rsidRPr="008B0403">
              <w:rPr>
                <w:rFonts w:ascii="Times New Roman" w:eastAsia="Times New Roman" w:hAnsi="Times New Roman" w:cs="Times New Roman"/>
                <w:bCs/>
                <w:color w:val="000000"/>
                <w:lang w:eastAsia="ru-RU"/>
              </w:rPr>
              <w:t xml:space="preserve">. Изделия изготовлены </w:t>
            </w:r>
            <w:proofErr w:type="gramStart"/>
            <w:r w:rsidRPr="008B0403">
              <w:rPr>
                <w:rFonts w:ascii="Times New Roman" w:eastAsia="Times New Roman" w:hAnsi="Times New Roman" w:cs="Times New Roman"/>
                <w:bCs/>
                <w:color w:val="000000"/>
                <w:lang w:eastAsia="ru-RU"/>
              </w:rPr>
              <w:t>из</w:t>
            </w:r>
            <w:proofErr w:type="gramEnd"/>
            <w:r w:rsidRPr="008B0403">
              <w:rPr>
                <w:rFonts w:ascii="Times New Roman" w:eastAsia="Times New Roman" w:hAnsi="Times New Roman" w:cs="Times New Roman"/>
                <w:bCs/>
                <w:color w:val="000000"/>
                <w:lang w:eastAsia="ru-RU"/>
              </w:rPr>
              <w:t xml:space="preserve"> термопластичного ПВХ, упакованы в индивидуальную упаковку, стерильны, предназначены для одноразового использования. </w:t>
            </w:r>
          </w:p>
        </w:tc>
        <w:tc>
          <w:tcPr>
            <w:tcW w:w="709" w:type="dxa"/>
            <w:tcBorders>
              <w:top w:val="nil"/>
              <w:left w:val="nil"/>
              <w:bottom w:val="single" w:sz="4" w:space="0" w:color="auto"/>
              <w:right w:val="single" w:sz="4" w:space="0" w:color="auto"/>
            </w:tcBorders>
            <w:shd w:val="clear" w:color="auto" w:fill="auto"/>
            <w:vAlign w:val="center"/>
            <w:hideMark/>
          </w:tcPr>
          <w:p w:rsidR="002C4DAA" w:rsidRPr="008B0403" w:rsidRDefault="002C4DAA" w:rsidP="003D24DD">
            <w:pPr>
              <w:spacing w:after="0" w:line="240" w:lineRule="auto"/>
              <w:jc w:val="center"/>
              <w:rPr>
                <w:rFonts w:ascii="Times New Roman" w:eastAsia="Times New Roman" w:hAnsi="Times New Roman" w:cs="Times New Roman"/>
                <w:bCs/>
                <w:lang w:eastAsia="ru-RU"/>
              </w:rPr>
            </w:pPr>
            <w:proofErr w:type="spellStart"/>
            <w:proofErr w:type="gramStart"/>
            <w:r w:rsidRPr="008B0403">
              <w:rPr>
                <w:rFonts w:ascii="Times New Roman" w:eastAsia="Times New Roman" w:hAnsi="Times New Roman" w:cs="Times New Roman"/>
                <w:bCs/>
                <w:lang w:eastAsia="ru-RU"/>
              </w:rPr>
              <w:t>шт</w:t>
            </w:r>
            <w:proofErr w:type="spellEnd"/>
            <w:proofErr w:type="gramEnd"/>
          </w:p>
        </w:tc>
        <w:tc>
          <w:tcPr>
            <w:tcW w:w="850" w:type="dxa"/>
            <w:tcBorders>
              <w:top w:val="nil"/>
              <w:left w:val="nil"/>
              <w:bottom w:val="single" w:sz="4" w:space="0" w:color="auto"/>
              <w:right w:val="single" w:sz="4" w:space="0" w:color="auto"/>
            </w:tcBorders>
            <w:shd w:val="clear" w:color="auto" w:fill="auto"/>
            <w:vAlign w:val="center"/>
            <w:hideMark/>
          </w:tcPr>
          <w:p w:rsidR="002C4DAA" w:rsidRPr="008B0403" w:rsidRDefault="002C4DAA" w:rsidP="003D24DD">
            <w:pPr>
              <w:spacing w:after="0" w:line="240" w:lineRule="auto"/>
              <w:jc w:val="center"/>
              <w:rPr>
                <w:rFonts w:ascii="Times New Roman" w:eastAsia="Times New Roman" w:hAnsi="Times New Roman" w:cs="Times New Roman"/>
                <w:bCs/>
                <w:lang w:eastAsia="ru-RU"/>
              </w:rPr>
            </w:pPr>
            <w:r w:rsidRPr="008B0403">
              <w:rPr>
                <w:rFonts w:ascii="Times New Roman" w:eastAsia="Times New Roman" w:hAnsi="Times New Roman" w:cs="Times New Roman"/>
                <w:bCs/>
                <w:lang w:eastAsia="ru-RU"/>
              </w:rPr>
              <w:t>40</w:t>
            </w:r>
          </w:p>
        </w:tc>
        <w:tc>
          <w:tcPr>
            <w:tcW w:w="992" w:type="dxa"/>
            <w:tcBorders>
              <w:top w:val="nil"/>
              <w:left w:val="nil"/>
              <w:bottom w:val="single" w:sz="4" w:space="0" w:color="auto"/>
              <w:right w:val="single" w:sz="4" w:space="0" w:color="auto"/>
            </w:tcBorders>
            <w:shd w:val="clear" w:color="auto" w:fill="auto"/>
            <w:vAlign w:val="center"/>
            <w:hideMark/>
          </w:tcPr>
          <w:p w:rsidR="002C4DAA" w:rsidRPr="008B0403" w:rsidRDefault="002C4DAA" w:rsidP="003D24DD">
            <w:pPr>
              <w:spacing w:after="0" w:line="240" w:lineRule="auto"/>
              <w:jc w:val="center"/>
              <w:rPr>
                <w:rFonts w:ascii="Times New Roman" w:eastAsia="Times New Roman" w:hAnsi="Times New Roman" w:cs="Times New Roman"/>
                <w:bCs/>
                <w:lang w:eastAsia="ru-RU"/>
              </w:rPr>
            </w:pPr>
            <w:r w:rsidRPr="008B0403">
              <w:rPr>
                <w:rFonts w:ascii="Times New Roman" w:eastAsia="Times New Roman" w:hAnsi="Times New Roman" w:cs="Times New Roman"/>
                <w:bCs/>
                <w:lang w:eastAsia="ru-RU"/>
              </w:rPr>
              <w:t>23935</w:t>
            </w:r>
          </w:p>
        </w:tc>
        <w:tc>
          <w:tcPr>
            <w:tcW w:w="1420" w:type="dxa"/>
            <w:tcBorders>
              <w:top w:val="nil"/>
              <w:left w:val="nil"/>
              <w:bottom w:val="single" w:sz="4" w:space="0" w:color="auto"/>
              <w:right w:val="single" w:sz="4" w:space="0" w:color="auto"/>
            </w:tcBorders>
            <w:shd w:val="clear" w:color="auto" w:fill="auto"/>
            <w:vAlign w:val="center"/>
            <w:hideMark/>
          </w:tcPr>
          <w:p w:rsidR="002C4DAA" w:rsidRPr="008B0403" w:rsidRDefault="002C4DAA" w:rsidP="003D24DD">
            <w:pPr>
              <w:spacing w:after="0" w:line="240" w:lineRule="auto"/>
              <w:jc w:val="center"/>
              <w:rPr>
                <w:rFonts w:ascii="Times New Roman" w:eastAsia="Times New Roman" w:hAnsi="Times New Roman" w:cs="Times New Roman"/>
                <w:bCs/>
                <w:lang w:eastAsia="ru-RU"/>
              </w:rPr>
            </w:pPr>
            <w:r w:rsidRPr="008B0403">
              <w:rPr>
                <w:rFonts w:ascii="Times New Roman" w:eastAsia="Times New Roman" w:hAnsi="Times New Roman" w:cs="Times New Roman"/>
                <w:bCs/>
                <w:lang w:eastAsia="ru-RU"/>
              </w:rPr>
              <w:t>957 400,0</w:t>
            </w:r>
          </w:p>
        </w:tc>
      </w:tr>
      <w:tr w:rsidR="003D24DD" w:rsidRPr="008B0403" w:rsidTr="00AF1FA0">
        <w:trPr>
          <w:trHeight w:val="1968"/>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2C4DAA" w:rsidRPr="008B0403" w:rsidRDefault="002C4DAA" w:rsidP="0080303D">
            <w:pPr>
              <w:spacing w:after="0" w:line="240" w:lineRule="auto"/>
              <w:jc w:val="center"/>
              <w:rPr>
                <w:rFonts w:ascii="Times New Roman" w:eastAsia="Times New Roman" w:hAnsi="Times New Roman" w:cs="Times New Roman"/>
                <w:b/>
                <w:bCs/>
                <w:color w:val="000000"/>
                <w:lang w:eastAsia="ru-RU"/>
              </w:rPr>
            </w:pPr>
            <w:r w:rsidRPr="008B0403">
              <w:rPr>
                <w:rFonts w:ascii="Times New Roman" w:eastAsia="Times New Roman" w:hAnsi="Times New Roman" w:cs="Times New Roman"/>
                <w:b/>
                <w:bCs/>
                <w:color w:val="000000"/>
                <w:lang w:eastAsia="ru-RU"/>
              </w:rPr>
              <w:lastRenderedPageBreak/>
              <w:t>28</w:t>
            </w:r>
          </w:p>
        </w:tc>
        <w:tc>
          <w:tcPr>
            <w:tcW w:w="1582" w:type="dxa"/>
            <w:tcBorders>
              <w:top w:val="nil"/>
              <w:left w:val="nil"/>
              <w:bottom w:val="single" w:sz="4" w:space="0" w:color="auto"/>
              <w:right w:val="single" w:sz="4" w:space="0" w:color="auto"/>
            </w:tcBorders>
            <w:shd w:val="clear" w:color="auto" w:fill="auto"/>
            <w:hideMark/>
          </w:tcPr>
          <w:p w:rsidR="002C4DAA" w:rsidRPr="008B0403" w:rsidRDefault="002C4DAA" w:rsidP="002C4DAA">
            <w:pPr>
              <w:spacing w:after="0" w:line="240" w:lineRule="auto"/>
              <w:rPr>
                <w:rFonts w:ascii="Times New Roman" w:eastAsia="Times New Roman" w:hAnsi="Times New Roman" w:cs="Times New Roman"/>
                <w:bCs/>
                <w:color w:val="000000"/>
                <w:lang w:eastAsia="ru-RU"/>
              </w:rPr>
            </w:pPr>
            <w:r w:rsidRPr="008B0403">
              <w:rPr>
                <w:rFonts w:ascii="Times New Roman" w:eastAsia="Times New Roman" w:hAnsi="Times New Roman" w:cs="Times New Roman"/>
                <w:bCs/>
                <w:color w:val="000000"/>
                <w:lang w:eastAsia="ru-RU"/>
              </w:rPr>
              <w:t>Эндобронхиальная Трубка левонаправленная, размер 35 СН</w:t>
            </w:r>
          </w:p>
        </w:tc>
        <w:tc>
          <w:tcPr>
            <w:tcW w:w="9497" w:type="dxa"/>
            <w:tcBorders>
              <w:top w:val="nil"/>
              <w:left w:val="nil"/>
              <w:bottom w:val="single" w:sz="4" w:space="0" w:color="auto"/>
              <w:right w:val="single" w:sz="4" w:space="0" w:color="auto"/>
            </w:tcBorders>
            <w:shd w:val="clear" w:color="auto" w:fill="auto"/>
            <w:hideMark/>
          </w:tcPr>
          <w:p w:rsidR="002C4DAA" w:rsidRPr="008B0403" w:rsidRDefault="002C4DAA" w:rsidP="00AF1FA0">
            <w:pPr>
              <w:spacing w:after="0" w:line="240" w:lineRule="auto"/>
              <w:rPr>
                <w:rFonts w:ascii="Times New Roman" w:eastAsia="Times New Roman" w:hAnsi="Times New Roman" w:cs="Times New Roman"/>
                <w:bCs/>
                <w:color w:val="000000"/>
                <w:lang w:eastAsia="ru-RU"/>
              </w:rPr>
            </w:pPr>
            <w:r w:rsidRPr="008B0403">
              <w:rPr>
                <w:rFonts w:ascii="Times New Roman" w:eastAsia="Times New Roman" w:hAnsi="Times New Roman" w:cs="Times New Roman"/>
                <w:bCs/>
                <w:color w:val="000000"/>
                <w:lang w:eastAsia="ru-RU"/>
              </w:rPr>
              <w:t xml:space="preserve">Эндобронхиальная Трубка левонаправленная, размер 35 СН </w:t>
            </w:r>
            <w:proofErr w:type="spellStart"/>
            <w:r w:rsidRPr="008B0403">
              <w:rPr>
                <w:rFonts w:ascii="Times New Roman" w:eastAsia="Times New Roman" w:hAnsi="Times New Roman" w:cs="Times New Roman"/>
                <w:bCs/>
                <w:color w:val="000000"/>
                <w:lang w:eastAsia="ru-RU"/>
              </w:rPr>
              <w:t>Эндобронхеальные</w:t>
            </w:r>
            <w:proofErr w:type="spellEnd"/>
            <w:r w:rsidRPr="008B0403">
              <w:rPr>
                <w:rFonts w:ascii="Times New Roman" w:eastAsia="Times New Roman" w:hAnsi="Times New Roman" w:cs="Times New Roman"/>
                <w:bCs/>
                <w:color w:val="000000"/>
                <w:lang w:eastAsia="ru-RU"/>
              </w:rPr>
              <w:t xml:space="preserve"> трубки </w:t>
            </w:r>
            <w:proofErr w:type="spellStart"/>
            <w:r w:rsidRPr="008B0403">
              <w:rPr>
                <w:rFonts w:ascii="Times New Roman" w:eastAsia="Times New Roman" w:hAnsi="Times New Roman" w:cs="Times New Roman"/>
                <w:bCs/>
                <w:color w:val="000000"/>
                <w:lang w:eastAsia="ru-RU"/>
              </w:rPr>
              <w:t>лево-направленные</w:t>
            </w:r>
            <w:proofErr w:type="spellEnd"/>
            <w:r w:rsidRPr="008B0403">
              <w:rPr>
                <w:rFonts w:ascii="Times New Roman" w:eastAsia="Times New Roman" w:hAnsi="Times New Roman" w:cs="Times New Roman"/>
                <w:bCs/>
                <w:color w:val="000000"/>
                <w:lang w:eastAsia="ru-RU"/>
              </w:rPr>
              <w:t xml:space="preserve"> или право-направленные, представляют собой набор инструментов предназначенный для оказания неотложной помощи и поддержания проходимости дыхательных путей</w:t>
            </w:r>
            <w:proofErr w:type="gramStart"/>
            <w:r w:rsidRPr="008B0403">
              <w:rPr>
                <w:rFonts w:ascii="Times New Roman" w:eastAsia="Times New Roman" w:hAnsi="Times New Roman" w:cs="Times New Roman"/>
                <w:bCs/>
                <w:color w:val="000000"/>
                <w:lang w:eastAsia="ru-RU"/>
              </w:rPr>
              <w:t xml:space="preserve"> .</w:t>
            </w:r>
            <w:proofErr w:type="gramEnd"/>
            <w:r w:rsidRPr="008B0403">
              <w:rPr>
                <w:rFonts w:ascii="Times New Roman" w:eastAsia="Times New Roman" w:hAnsi="Times New Roman" w:cs="Times New Roman"/>
                <w:bCs/>
                <w:color w:val="000000"/>
                <w:lang w:eastAsia="ru-RU"/>
              </w:rPr>
              <w:t xml:space="preserve"> Поставляются в  комплекте с фиксатором, Y –образным соединителем, </w:t>
            </w:r>
            <w:proofErr w:type="spellStart"/>
            <w:r w:rsidRPr="008B0403">
              <w:rPr>
                <w:rFonts w:ascii="Times New Roman" w:eastAsia="Times New Roman" w:hAnsi="Times New Roman" w:cs="Times New Roman"/>
                <w:bCs/>
                <w:color w:val="000000"/>
                <w:lang w:eastAsia="ru-RU"/>
              </w:rPr>
              <w:t>бронхеальным</w:t>
            </w:r>
            <w:proofErr w:type="spellEnd"/>
            <w:r w:rsidRPr="008B0403">
              <w:rPr>
                <w:rFonts w:ascii="Times New Roman" w:eastAsia="Times New Roman" w:hAnsi="Times New Roman" w:cs="Times New Roman"/>
                <w:bCs/>
                <w:color w:val="000000"/>
                <w:lang w:eastAsia="ru-RU"/>
              </w:rPr>
              <w:t xml:space="preserve"> и трахеальным угловыми соединителями, </w:t>
            </w:r>
            <w:proofErr w:type="spellStart"/>
            <w:r w:rsidRPr="008B0403">
              <w:rPr>
                <w:rFonts w:ascii="Times New Roman" w:eastAsia="Times New Roman" w:hAnsi="Times New Roman" w:cs="Times New Roman"/>
                <w:bCs/>
                <w:color w:val="000000"/>
                <w:lang w:eastAsia="ru-RU"/>
              </w:rPr>
              <w:t>интубационным</w:t>
            </w:r>
            <w:proofErr w:type="spellEnd"/>
            <w:r w:rsidRPr="008B0403">
              <w:rPr>
                <w:rFonts w:ascii="Times New Roman" w:eastAsia="Times New Roman" w:hAnsi="Times New Roman" w:cs="Times New Roman"/>
                <w:bCs/>
                <w:color w:val="000000"/>
                <w:lang w:eastAsia="ru-RU"/>
              </w:rPr>
              <w:t xml:space="preserve"> стилетом, </w:t>
            </w:r>
            <w:proofErr w:type="spellStart"/>
            <w:r w:rsidRPr="008B0403">
              <w:rPr>
                <w:rFonts w:ascii="Times New Roman" w:eastAsia="Times New Roman" w:hAnsi="Times New Roman" w:cs="Times New Roman"/>
                <w:bCs/>
                <w:color w:val="000000"/>
                <w:lang w:eastAsia="ru-RU"/>
              </w:rPr>
              <w:t>санационным</w:t>
            </w:r>
            <w:proofErr w:type="spellEnd"/>
            <w:r w:rsidRPr="008B0403">
              <w:rPr>
                <w:rFonts w:ascii="Times New Roman" w:eastAsia="Times New Roman" w:hAnsi="Times New Roman" w:cs="Times New Roman"/>
                <w:bCs/>
                <w:color w:val="000000"/>
                <w:lang w:eastAsia="ru-RU"/>
              </w:rPr>
              <w:t xml:space="preserve"> катетером с </w:t>
            </w:r>
            <w:proofErr w:type="spellStart"/>
            <w:r w:rsidRPr="008B0403">
              <w:rPr>
                <w:rFonts w:ascii="Times New Roman" w:eastAsia="Times New Roman" w:hAnsi="Times New Roman" w:cs="Times New Roman"/>
                <w:bCs/>
                <w:color w:val="000000"/>
                <w:lang w:eastAsia="ru-RU"/>
              </w:rPr>
              <w:t>вакуум-контролем</w:t>
            </w:r>
            <w:proofErr w:type="spellEnd"/>
            <w:r w:rsidRPr="008B0403">
              <w:rPr>
                <w:rFonts w:ascii="Times New Roman" w:eastAsia="Times New Roman" w:hAnsi="Times New Roman" w:cs="Times New Roman"/>
                <w:bCs/>
                <w:color w:val="000000"/>
                <w:lang w:eastAsia="ru-RU"/>
              </w:rPr>
              <w:t xml:space="preserve">, устройством для </w:t>
            </w:r>
            <w:proofErr w:type="spellStart"/>
            <w:r w:rsidRPr="008B0403">
              <w:rPr>
                <w:rFonts w:ascii="Times New Roman" w:eastAsia="Times New Roman" w:hAnsi="Times New Roman" w:cs="Times New Roman"/>
                <w:bCs/>
                <w:color w:val="000000"/>
                <w:lang w:eastAsia="ru-RU"/>
              </w:rPr>
              <w:t>рассоединения</w:t>
            </w:r>
            <w:proofErr w:type="spellEnd"/>
            <w:r w:rsidRPr="008B0403">
              <w:rPr>
                <w:rFonts w:ascii="Times New Roman" w:eastAsia="Times New Roman" w:hAnsi="Times New Roman" w:cs="Times New Roman"/>
                <w:bCs/>
                <w:color w:val="000000"/>
                <w:lang w:eastAsia="ru-RU"/>
              </w:rPr>
              <w:t xml:space="preserve">. Изделия изготовлены </w:t>
            </w:r>
            <w:proofErr w:type="gramStart"/>
            <w:r w:rsidRPr="008B0403">
              <w:rPr>
                <w:rFonts w:ascii="Times New Roman" w:eastAsia="Times New Roman" w:hAnsi="Times New Roman" w:cs="Times New Roman"/>
                <w:bCs/>
                <w:color w:val="000000"/>
                <w:lang w:eastAsia="ru-RU"/>
              </w:rPr>
              <w:t>из</w:t>
            </w:r>
            <w:proofErr w:type="gramEnd"/>
            <w:r w:rsidRPr="008B0403">
              <w:rPr>
                <w:rFonts w:ascii="Times New Roman" w:eastAsia="Times New Roman" w:hAnsi="Times New Roman" w:cs="Times New Roman"/>
                <w:bCs/>
                <w:color w:val="000000"/>
                <w:lang w:eastAsia="ru-RU"/>
              </w:rPr>
              <w:t xml:space="preserve"> термопластичного ПВХ, упакованы в индивидуальную упаковку, стерильны, предназначены для одноразового использования. </w:t>
            </w:r>
          </w:p>
        </w:tc>
        <w:tc>
          <w:tcPr>
            <w:tcW w:w="709" w:type="dxa"/>
            <w:tcBorders>
              <w:top w:val="nil"/>
              <w:left w:val="nil"/>
              <w:bottom w:val="single" w:sz="4" w:space="0" w:color="auto"/>
              <w:right w:val="single" w:sz="4" w:space="0" w:color="auto"/>
            </w:tcBorders>
            <w:shd w:val="clear" w:color="auto" w:fill="auto"/>
            <w:vAlign w:val="center"/>
            <w:hideMark/>
          </w:tcPr>
          <w:p w:rsidR="002C4DAA" w:rsidRPr="008B0403" w:rsidRDefault="002C4DAA" w:rsidP="003D24DD">
            <w:pPr>
              <w:spacing w:after="0" w:line="240" w:lineRule="auto"/>
              <w:jc w:val="center"/>
              <w:rPr>
                <w:rFonts w:ascii="Times New Roman" w:eastAsia="Times New Roman" w:hAnsi="Times New Roman" w:cs="Times New Roman"/>
                <w:bCs/>
                <w:lang w:eastAsia="ru-RU"/>
              </w:rPr>
            </w:pPr>
            <w:proofErr w:type="spellStart"/>
            <w:proofErr w:type="gramStart"/>
            <w:r w:rsidRPr="008B0403">
              <w:rPr>
                <w:rFonts w:ascii="Times New Roman" w:eastAsia="Times New Roman" w:hAnsi="Times New Roman" w:cs="Times New Roman"/>
                <w:bCs/>
                <w:lang w:eastAsia="ru-RU"/>
              </w:rPr>
              <w:t>шт</w:t>
            </w:r>
            <w:proofErr w:type="spellEnd"/>
            <w:proofErr w:type="gramEnd"/>
          </w:p>
        </w:tc>
        <w:tc>
          <w:tcPr>
            <w:tcW w:w="850" w:type="dxa"/>
            <w:tcBorders>
              <w:top w:val="nil"/>
              <w:left w:val="nil"/>
              <w:bottom w:val="single" w:sz="4" w:space="0" w:color="auto"/>
              <w:right w:val="single" w:sz="4" w:space="0" w:color="auto"/>
            </w:tcBorders>
            <w:shd w:val="clear" w:color="auto" w:fill="auto"/>
            <w:vAlign w:val="center"/>
            <w:hideMark/>
          </w:tcPr>
          <w:p w:rsidR="002C4DAA" w:rsidRPr="008B0403" w:rsidRDefault="002C4DAA" w:rsidP="003D24DD">
            <w:pPr>
              <w:spacing w:after="0" w:line="240" w:lineRule="auto"/>
              <w:jc w:val="center"/>
              <w:rPr>
                <w:rFonts w:ascii="Times New Roman" w:eastAsia="Times New Roman" w:hAnsi="Times New Roman" w:cs="Times New Roman"/>
                <w:bCs/>
                <w:lang w:eastAsia="ru-RU"/>
              </w:rPr>
            </w:pPr>
            <w:r w:rsidRPr="008B0403">
              <w:rPr>
                <w:rFonts w:ascii="Times New Roman" w:eastAsia="Times New Roman" w:hAnsi="Times New Roman" w:cs="Times New Roman"/>
                <w:bCs/>
                <w:lang w:eastAsia="ru-RU"/>
              </w:rPr>
              <w:t>25</w:t>
            </w:r>
          </w:p>
        </w:tc>
        <w:tc>
          <w:tcPr>
            <w:tcW w:w="992" w:type="dxa"/>
            <w:tcBorders>
              <w:top w:val="nil"/>
              <w:left w:val="nil"/>
              <w:bottom w:val="single" w:sz="4" w:space="0" w:color="auto"/>
              <w:right w:val="single" w:sz="4" w:space="0" w:color="auto"/>
            </w:tcBorders>
            <w:shd w:val="clear" w:color="auto" w:fill="auto"/>
            <w:vAlign w:val="center"/>
            <w:hideMark/>
          </w:tcPr>
          <w:p w:rsidR="002C4DAA" w:rsidRPr="008B0403" w:rsidRDefault="002C4DAA" w:rsidP="003D24DD">
            <w:pPr>
              <w:spacing w:after="0" w:line="240" w:lineRule="auto"/>
              <w:jc w:val="center"/>
              <w:rPr>
                <w:rFonts w:ascii="Times New Roman" w:eastAsia="Times New Roman" w:hAnsi="Times New Roman" w:cs="Times New Roman"/>
                <w:bCs/>
                <w:lang w:eastAsia="ru-RU"/>
              </w:rPr>
            </w:pPr>
            <w:r w:rsidRPr="008B0403">
              <w:rPr>
                <w:rFonts w:ascii="Times New Roman" w:eastAsia="Times New Roman" w:hAnsi="Times New Roman" w:cs="Times New Roman"/>
                <w:bCs/>
                <w:lang w:eastAsia="ru-RU"/>
              </w:rPr>
              <w:t>23935</w:t>
            </w:r>
          </w:p>
        </w:tc>
        <w:tc>
          <w:tcPr>
            <w:tcW w:w="1420" w:type="dxa"/>
            <w:tcBorders>
              <w:top w:val="nil"/>
              <w:left w:val="nil"/>
              <w:bottom w:val="single" w:sz="4" w:space="0" w:color="auto"/>
              <w:right w:val="single" w:sz="4" w:space="0" w:color="auto"/>
            </w:tcBorders>
            <w:shd w:val="clear" w:color="auto" w:fill="auto"/>
            <w:vAlign w:val="center"/>
            <w:hideMark/>
          </w:tcPr>
          <w:p w:rsidR="002C4DAA" w:rsidRPr="008B0403" w:rsidRDefault="002C4DAA" w:rsidP="003D24DD">
            <w:pPr>
              <w:spacing w:after="0" w:line="240" w:lineRule="auto"/>
              <w:jc w:val="center"/>
              <w:rPr>
                <w:rFonts w:ascii="Times New Roman" w:eastAsia="Times New Roman" w:hAnsi="Times New Roman" w:cs="Times New Roman"/>
                <w:bCs/>
                <w:lang w:eastAsia="ru-RU"/>
              </w:rPr>
            </w:pPr>
            <w:r w:rsidRPr="008B0403">
              <w:rPr>
                <w:rFonts w:ascii="Times New Roman" w:eastAsia="Times New Roman" w:hAnsi="Times New Roman" w:cs="Times New Roman"/>
                <w:bCs/>
                <w:lang w:eastAsia="ru-RU"/>
              </w:rPr>
              <w:t>598 375,0</w:t>
            </w:r>
          </w:p>
        </w:tc>
      </w:tr>
      <w:tr w:rsidR="003D24DD" w:rsidRPr="008B0403" w:rsidTr="00AF1FA0">
        <w:trPr>
          <w:trHeight w:val="2066"/>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2C4DAA" w:rsidRPr="008B0403" w:rsidRDefault="002C4DAA" w:rsidP="0080303D">
            <w:pPr>
              <w:spacing w:after="0" w:line="240" w:lineRule="auto"/>
              <w:jc w:val="center"/>
              <w:rPr>
                <w:rFonts w:ascii="Times New Roman" w:eastAsia="Times New Roman" w:hAnsi="Times New Roman" w:cs="Times New Roman"/>
                <w:b/>
                <w:bCs/>
                <w:color w:val="000000"/>
                <w:lang w:eastAsia="ru-RU"/>
              </w:rPr>
            </w:pPr>
            <w:r w:rsidRPr="008B0403">
              <w:rPr>
                <w:rFonts w:ascii="Times New Roman" w:eastAsia="Times New Roman" w:hAnsi="Times New Roman" w:cs="Times New Roman"/>
                <w:b/>
                <w:bCs/>
                <w:color w:val="000000"/>
                <w:lang w:eastAsia="ru-RU"/>
              </w:rPr>
              <w:t>29</w:t>
            </w:r>
          </w:p>
        </w:tc>
        <w:tc>
          <w:tcPr>
            <w:tcW w:w="1582" w:type="dxa"/>
            <w:tcBorders>
              <w:top w:val="nil"/>
              <w:left w:val="nil"/>
              <w:bottom w:val="single" w:sz="4" w:space="0" w:color="auto"/>
              <w:right w:val="single" w:sz="4" w:space="0" w:color="auto"/>
            </w:tcBorders>
            <w:shd w:val="clear" w:color="auto" w:fill="auto"/>
            <w:hideMark/>
          </w:tcPr>
          <w:p w:rsidR="002C4DAA" w:rsidRPr="008B0403" w:rsidRDefault="002C4DAA" w:rsidP="002C4DAA">
            <w:pPr>
              <w:spacing w:after="0" w:line="240" w:lineRule="auto"/>
              <w:rPr>
                <w:rFonts w:ascii="Times New Roman" w:eastAsia="Times New Roman" w:hAnsi="Times New Roman" w:cs="Times New Roman"/>
                <w:bCs/>
                <w:color w:val="000000"/>
                <w:lang w:eastAsia="ru-RU"/>
              </w:rPr>
            </w:pPr>
            <w:r w:rsidRPr="008B0403">
              <w:rPr>
                <w:rFonts w:ascii="Times New Roman" w:eastAsia="Times New Roman" w:hAnsi="Times New Roman" w:cs="Times New Roman"/>
                <w:bCs/>
                <w:color w:val="000000"/>
                <w:lang w:eastAsia="ru-RU"/>
              </w:rPr>
              <w:t>Эндобронхиальная Трубка левонаправленная, размер 37 СН</w:t>
            </w:r>
          </w:p>
        </w:tc>
        <w:tc>
          <w:tcPr>
            <w:tcW w:w="9497" w:type="dxa"/>
            <w:tcBorders>
              <w:top w:val="nil"/>
              <w:left w:val="nil"/>
              <w:bottom w:val="single" w:sz="4" w:space="0" w:color="auto"/>
              <w:right w:val="single" w:sz="4" w:space="0" w:color="auto"/>
            </w:tcBorders>
            <w:shd w:val="clear" w:color="auto" w:fill="auto"/>
            <w:hideMark/>
          </w:tcPr>
          <w:p w:rsidR="002C4DAA" w:rsidRPr="008B0403" w:rsidRDefault="002C4DAA" w:rsidP="00AF1FA0">
            <w:pPr>
              <w:spacing w:after="0" w:line="240" w:lineRule="auto"/>
              <w:rPr>
                <w:rFonts w:ascii="Times New Roman" w:eastAsia="Times New Roman" w:hAnsi="Times New Roman" w:cs="Times New Roman"/>
                <w:bCs/>
                <w:color w:val="000000"/>
                <w:lang w:eastAsia="ru-RU"/>
              </w:rPr>
            </w:pPr>
            <w:r w:rsidRPr="008B0403">
              <w:rPr>
                <w:rFonts w:ascii="Times New Roman" w:eastAsia="Times New Roman" w:hAnsi="Times New Roman" w:cs="Times New Roman"/>
                <w:bCs/>
                <w:color w:val="000000"/>
                <w:lang w:eastAsia="ru-RU"/>
              </w:rPr>
              <w:t xml:space="preserve">Эндобронхиальная Трубка левонаправленная, размер 37 СН </w:t>
            </w:r>
            <w:proofErr w:type="spellStart"/>
            <w:r w:rsidRPr="008B0403">
              <w:rPr>
                <w:rFonts w:ascii="Times New Roman" w:eastAsia="Times New Roman" w:hAnsi="Times New Roman" w:cs="Times New Roman"/>
                <w:bCs/>
                <w:color w:val="000000"/>
                <w:lang w:eastAsia="ru-RU"/>
              </w:rPr>
              <w:t>Эндобронхеальные</w:t>
            </w:r>
            <w:proofErr w:type="spellEnd"/>
            <w:r w:rsidRPr="008B0403">
              <w:rPr>
                <w:rFonts w:ascii="Times New Roman" w:eastAsia="Times New Roman" w:hAnsi="Times New Roman" w:cs="Times New Roman"/>
                <w:bCs/>
                <w:color w:val="000000"/>
                <w:lang w:eastAsia="ru-RU"/>
              </w:rPr>
              <w:t xml:space="preserve"> трубки </w:t>
            </w:r>
            <w:proofErr w:type="spellStart"/>
            <w:r w:rsidRPr="008B0403">
              <w:rPr>
                <w:rFonts w:ascii="Times New Roman" w:eastAsia="Times New Roman" w:hAnsi="Times New Roman" w:cs="Times New Roman"/>
                <w:bCs/>
                <w:color w:val="000000"/>
                <w:lang w:eastAsia="ru-RU"/>
              </w:rPr>
              <w:t>лево-направленные</w:t>
            </w:r>
            <w:proofErr w:type="spellEnd"/>
            <w:r w:rsidRPr="008B0403">
              <w:rPr>
                <w:rFonts w:ascii="Times New Roman" w:eastAsia="Times New Roman" w:hAnsi="Times New Roman" w:cs="Times New Roman"/>
                <w:bCs/>
                <w:color w:val="000000"/>
                <w:lang w:eastAsia="ru-RU"/>
              </w:rPr>
              <w:t xml:space="preserve"> или право-направленные, представляют собой набор инструментов предназначенный для оказания неотложной помощи и поддержания проходимости дыхательных путей</w:t>
            </w:r>
            <w:proofErr w:type="gramStart"/>
            <w:r w:rsidRPr="008B0403">
              <w:rPr>
                <w:rFonts w:ascii="Times New Roman" w:eastAsia="Times New Roman" w:hAnsi="Times New Roman" w:cs="Times New Roman"/>
                <w:bCs/>
                <w:color w:val="000000"/>
                <w:lang w:eastAsia="ru-RU"/>
              </w:rPr>
              <w:t xml:space="preserve"> .</w:t>
            </w:r>
            <w:proofErr w:type="gramEnd"/>
            <w:r w:rsidRPr="008B0403">
              <w:rPr>
                <w:rFonts w:ascii="Times New Roman" w:eastAsia="Times New Roman" w:hAnsi="Times New Roman" w:cs="Times New Roman"/>
                <w:bCs/>
                <w:color w:val="000000"/>
                <w:lang w:eastAsia="ru-RU"/>
              </w:rPr>
              <w:t xml:space="preserve"> Поставляются в  комплекте с фиксатором, Y –образным соединителем, </w:t>
            </w:r>
            <w:proofErr w:type="spellStart"/>
            <w:r w:rsidRPr="008B0403">
              <w:rPr>
                <w:rFonts w:ascii="Times New Roman" w:eastAsia="Times New Roman" w:hAnsi="Times New Roman" w:cs="Times New Roman"/>
                <w:bCs/>
                <w:color w:val="000000"/>
                <w:lang w:eastAsia="ru-RU"/>
              </w:rPr>
              <w:t>бронхеальным</w:t>
            </w:r>
            <w:proofErr w:type="spellEnd"/>
            <w:r w:rsidRPr="008B0403">
              <w:rPr>
                <w:rFonts w:ascii="Times New Roman" w:eastAsia="Times New Roman" w:hAnsi="Times New Roman" w:cs="Times New Roman"/>
                <w:bCs/>
                <w:color w:val="000000"/>
                <w:lang w:eastAsia="ru-RU"/>
              </w:rPr>
              <w:t xml:space="preserve"> и трахеальным угловыми соединителями, </w:t>
            </w:r>
            <w:proofErr w:type="spellStart"/>
            <w:r w:rsidRPr="008B0403">
              <w:rPr>
                <w:rFonts w:ascii="Times New Roman" w:eastAsia="Times New Roman" w:hAnsi="Times New Roman" w:cs="Times New Roman"/>
                <w:bCs/>
                <w:color w:val="000000"/>
                <w:lang w:eastAsia="ru-RU"/>
              </w:rPr>
              <w:t>интубационным</w:t>
            </w:r>
            <w:proofErr w:type="spellEnd"/>
            <w:r w:rsidRPr="008B0403">
              <w:rPr>
                <w:rFonts w:ascii="Times New Roman" w:eastAsia="Times New Roman" w:hAnsi="Times New Roman" w:cs="Times New Roman"/>
                <w:bCs/>
                <w:color w:val="000000"/>
                <w:lang w:eastAsia="ru-RU"/>
              </w:rPr>
              <w:t xml:space="preserve"> стилетом, </w:t>
            </w:r>
            <w:proofErr w:type="spellStart"/>
            <w:r w:rsidRPr="008B0403">
              <w:rPr>
                <w:rFonts w:ascii="Times New Roman" w:eastAsia="Times New Roman" w:hAnsi="Times New Roman" w:cs="Times New Roman"/>
                <w:bCs/>
                <w:color w:val="000000"/>
                <w:lang w:eastAsia="ru-RU"/>
              </w:rPr>
              <w:t>санационным</w:t>
            </w:r>
            <w:proofErr w:type="spellEnd"/>
            <w:r w:rsidRPr="008B0403">
              <w:rPr>
                <w:rFonts w:ascii="Times New Roman" w:eastAsia="Times New Roman" w:hAnsi="Times New Roman" w:cs="Times New Roman"/>
                <w:bCs/>
                <w:color w:val="000000"/>
                <w:lang w:eastAsia="ru-RU"/>
              </w:rPr>
              <w:t xml:space="preserve"> катетером с </w:t>
            </w:r>
            <w:proofErr w:type="spellStart"/>
            <w:r w:rsidRPr="008B0403">
              <w:rPr>
                <w:rFonts w:ascii="Times New Roman" w:eastAsia="Times New Roman" w:hAnsi="Times New Roman" w:cs="Times New Roman"/>
                <w:bCs/>
                <w:color w:val="000000"/>
                <w:lang w:eastAsia="ru-RU"/>
              </w:rPr>
              <w:t>вакуум-контролем</w:t>
            </w:r>
            <w:proofErr w:type="spellEnd"/>
            <w:r w:rsidRPr="008B0403">
              <w:rPr>
                <w:rFonts w:ascii="Times New Roman" w:eastAsia="Times New Roman" w:hAnsi="Times New Roman" w:cs="Times New Roman"/>
                <w:bCs/>
                <w:color w:val="000000"/>
                <w:lang w:eastAsia="ru-RU"/>
              </w:rPr>
              <w:t xml:space="preserve">, устройством для </w:t>
            </w:r>
            <w:proofErr w:type="spellStart"/>
            <w:r w:rsidRPr="008B0403">
              <w:rPr>
                <w:rFonts w:ascii="Times New Roman" w:eastAsia="Times New Roman" w:hAnsi="Times New Roman" w:cs="Times New Roman"/>
                <w:bCs/>
                <w:color w:val="000000"/>
                <w:lang w:eastAsia="ru-RU"/>
              </w:rPr>
              <w:t>рассоединения</w:t>
            </w:r>
            <w:proofErr w:type="spellEnd"/>
            <w:r w:rsidRPr="008B0403">
              <w:rPr>
                <w:rFonts w:ascii="Times New Roman" w:eastAsia="Times New Roman" w:hAnsi="Times New Roman" w:cs="Times New Roman"/>
                <w:bCs/>
                <w:color w:val="000000"/>
                <w:lang w:eastAsia="ru-RU"/>
              </w:rPr>
              <w:t xml:space="preserve">. Изделия изготовлены </w:t>
            </w:r>
            <w:proofErr w:type="gramStart"/>
            <w:r w:rsidRPr="008B0403">
              <w:rPr>
                <w:rFonts w:ascii="Times New Roman" w:eastAsia="Times New Roman" w:hAnsi="Times New Roman" w:cs="Times New Roman"/>
                <w:bCs/>
                <w:color w:val="000000"/>
                <w:lang w:eastAsia="ru-RU"/>
              </w:rPr>
              <w:t>из</w:t>
            </w:r>
            <w:proofErr w:type="gramEnd"/>
            <w:r w:rsidRPr="008B0403">
              <w:rPr>
                <w:rFonts w:ascii="Times New Roman" w:eastAsia="Times New Roman" w:hAnsi="Times New Roman" w:cs="Times New Roman"/>
                <w:bCs/>
                <w:color w:val="000000"/>
                <w:lang w:eastAsia="ru-RU"/>
              </w:rPr>
              <w:t xml:space="preserve"> термопластичного ПВХ, упакованы в индивидуальную упаковку, стерильны, предназначены для одноразового использования. </w:t>
            </w:r>
          </w:p>
        </w:tc>
        <w:tc>
          <w:tcPr>
            <w:tcW w:w="709" w:type="dxa"/>
            <w:tcBorders>
              <w:top w:val="nil"/>
              <w:left w:val="nil"/>
              <w:bottom w:val="single" w:sz="4" w:space="0" w:color="auto"/>
              <w:right w:val="single" w:sz="4" w:space="0" w:color="auto"/>
            </w:tcBorders>
            <w:shd w:val="clear" w:color="auto" w:fill="auto"/>
            <w:vAlign w:val="center"/>
            <w:hideMark/>
          </w:tcPr>
          <w:p w:rsidR="002C4DAA" w:rsidRPr="008B0403" w:rsidRDefault="002C4DAA" w:rsidP="003D24DD">
            <w:pPr>
              <w:spacing w:after="0" w:line="240" w:lineRule="auto"/>
              <w:jc w:val="center"/>
              <w:rPr>
                <w:rFonts w:ascii="Times New Roman" w:eastAsia="Times New Roman" w:hAnsi="Times New Roman" w:cs="Times New Roman"/>
                <w:bCs/>
                <w:lang w:eastAsia="ru-RU"/>
              </w:rPr>
            </w:pPr>
            <w:proofErr w:type="spellStart"/>
            <w:proofErr w:type="gramStart"/>
            <w:r w:rsidRPr="008B0403">
              <w:rPr>
                <w:rFonts w:ascii="Times New Roman" w:eastAsia="Times New Roman" w:hAnsi="Times New Roman" w:cs="Times New Roman"/>
                <w:bCs/>
                <w:lang w:eastAsia="ru-RU"/>
              </w:rPr>
              <w:t>шт</w:t>
            </w:r>
            <w:proofErr w:type="spellEnd"/>
            <w:proofErr w:type="gramEnd"/>
          </w:p>
        </w:tc>
        <w:tc>
          <w:tcPr>
            <w:tcW w:w="850" w:type="dxa"/>
            <w:tcBorders>
              <w:top w:val="nil"/>
              <w:left w:val="nil"/>
              <w:bottom w:val="single" w:sz="4" w:space="0" w:color="auto"/>
              <w:right w:val="single" w:sz="4" w:space="0" w:color="auto"/>
            </w:tcBorders>
            <w:shd w:val="clear" w:color="auto" w:fill="auto"/>
            <w:vAlign w:val="center"/>
            <w:hideMark/>
          </w:tcPr>
          <w:p w:rsidR="002C4DAA" w:rsidRPr="008B0403" w:rsidRDefault="002C4DAA" w:rsidP="003D24DD">
            <w:pPr>
              <w:spacing w:after="0" w:line="240" w:lineRule="auto"/>
              <w:jc w:val="center"/>
              <w:rPr>
                <w:rFonts w:ascii="Times New Roman" w:eastAsia="Times New Roman" w:hAnsi="Times New Roman" w:cs="Times New Roman"/>
                <w:bCs/>
                <w:lang w:eastAsia="ru-RU"/>
              </w:rPr>
            </w:pPr>
            <w:r w:rsidRPr="008B0403">
              <w:rPr>
                <w:rFonts w:ascii="Times New Roman" w:eastAsia="Times New Roman" w:hAnsi="Times New Roman" w:cs="Times New Roman"/>
                <w:bCs/>
                <w:lang w:eastAsia="ru-RU"/>
              </w:rPr>
              <w:t>40</w:t>
            </w:r>
          </w:p>
        </w:tc>
        <w:tc>
          <w:tcPr>
            <w:tcW w:w="992" w:type="dxa"/>
            <w:tcBorders>
              <w:top w:val="nil"/>
              <w:left w:val="nil"/>
              <w:bottom w:val="single" w:sz="4" w:space="0" w:color="auto"/>
              <w:right w:val="single" w:sz="4" w:space="0" w:color="auto"/>
            </w:tcBorders>
            <w:shd w:val="clear" w:color="auto" w:fill="auto"/>
            <w:vAlign w:val="center"/>
            <w:hideMark/>
          </w:tcPr>
          <w:p w:rsidR="002C4DAA" w:rsidRPr="008B0403" w:rsidRDefault="002C4DAA" w:rsidP="003D24DD">
            <w:pPr>
              <w:spacing w:after="0" w:line="240" w:lineRule="auto"/>
              <w:jc w:val="center"/>
              <w:rPr>
                <w:rFonts w:ascii="Times New Roman" w:eastAsia="Times New Roman" w:hAnsi="Times New Roman" w:cs="Times New Roman"/>
                <w:bCs/>
                <w:lang w:eastAsia="ru-RU"/>
              </w:rPr>
            </w:pPr>
            <w:r w:rsidRPr="008B0403">
              <w:rPr>
                <w:rFonts w:ascii="Times New Roman" w:eastAsia="Times New Roman" w:hAnsi="Times New Roman" w:cs="Times New Roman"/>
                <w:bCs/>
                <w:lang w:eastAsia="ru-RU"/>
              </w:rPr>
              <w:t>23935</w:t>
            </w:r>
          </w:p>
        </w:tc>
        <w:tc>
          <w:tcPr>
            <w:tcW w:w="1420" w:type="dxa"/>
            <w:tcBorders>
              <w:top w:val="nil"/>
              <w:left w:val="nil"/>
              <w:bottom w:val="single" w:sz="4" w:space="0" w:color="auto"/>
              <w:right w:val="single" w:sz="4" w:space="0" w:color="auto"/>
            </w:tcBorders>
            <w:shd w:val="clear" w:color="auto" w:fill="auto"/>
            <w:vAlign w:val="center"/>
            <w:hideMark/>
          </w:tcPr>
          <w:p w:rsidR="002C4DAA" w:rsidRPr="008B0403" w:rsidRDefault="002C4DAA" w:rsidP="003D24DD">
            <w:pPr>
              <w:spacing w:after="0" w:line="240" w:lineRule="auto"/>
              <w:jc w:val="center"/>
              <w:rPr>
                <w:rFonts w:ascii="Times New Roman" w:eastAsia="Times New Roman" w:hAnsi="Times New Roman" w:cs="Times New Roman"/>
                <w:bCs/>
                <w:lang w:eastAsia="ru-RU"/>
              </w:rPr>
            </w:pPr>
            <w:r w:rsidRPr="008B0403">
              <w:rPr>
                <w:rFonts w:ascii="Times New Roman" w:eastAsia="Times New Roman" w:hAnsi="Times New Roman" w:cs="Times New Roman"/>
                <w:bCs/>
                <w:lang w:eastAsia="ru-RU"/>
              </w:rPr>
              <w:t>957 400,0</w:t>
            </w:r>
          </w:p>
        </w:tc>
      </w:tr>
      <w:tr w:rsidR="003D24DD" w:rsidRPr="008B0403" w:rsidTr="00AF1FA0">
        <w:trPr>
          <w:trHeight w:val="1983"/>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2C4DAA" w:rsidRPr="008B0403" w:rsidRDefault="002C4DAA" w:rsidP="0080303D">
            <w:pPr>
              <w:spacing w:after="0" w:line="240" w:lineRule="auto"/>
              <w:jc w:val="center"/>
              <w:rPr>
                <w:rFonts w:ascii="Times New Roman" w:eastAsia="Times New Roman" w:hAnsi="Times New Roman" w:cs="Times New Roman"/>
                <w:b/>
                <w:bCs/>
                <w:color w:val="000000"/>
                <w:lang w:eastAsia="ru-RU"/>
              </w:rPr>
            </w:pPr>
            <w:r w:rsidRPr="008B0403">
              <w:rPr>
                <w:rFonts w:ascii="Times New Roman" w:eastAsia="Times New Roman" w:hAnsi="Times New Roman" w:cs="Times New Roman"/>
                <w:b/>
                <w:bCs/>
                <w:color w:val="000000"/>
                <w:lang w:eastAsia="ru-RU"/>
              </w:rPr>
              <w:t>30</w:t>
            </w:r>
          </w:p>
        </w:tc>
        <w:tc>
          <w:tcPr>
            <w:tcW w:w="1582" w:type="dxa"/>
            <w:tcBorders>
              <w:top w:val="nil"/>
              <w:left w:val="nil"/>
              <w:bottom w:val="single" w:sz="4" w:space="0" w:color="auto"/>
              <w:right w:val="single" w:sz="4" w:space="0" w:color="auto"/>
            </w:tcBorders>
            <w:shd w:val="clear" w:color="auto" w:fill="auto"/>
            <w:hideMark/>
          </w:tcPr>
          <w:p w:rsidR="002C4DAA" w:rsidRPr="008B0403" w:rsidRDefault="002C4DAA" w:rsidP="002C4DAA">
            <w:pPr>
              <w:spacing w:after="0" w:line="240" w:lineRule="auto"/>
              <w:rPr>
                <w:rFonts w:ascii="Times New Roman" w:eastAsia="Times New Roman" w:hAnsi="Times New Roman" w:cs="Times New Roman"/>
                <w:bCs/>
                <w:color w:val="000000"/>
                <w:lang w:eastAsia="ru-RU"/>
              </w:rPr>
            </w:pPr>
            <w:r w:rsidRPr="008B0403">
              <w:rPr>
                <w:rFonts w:ascii="Times New Roman" w:eastAsia="Times New Roman" w:hAnsi="Times New Roman" w:cs="Times New Roman"/>
                <w:bCs/>
                <w:color w:val="000000"/>
                <w:lang w:eastAsia="ru-RU"/>
              </w:rPr>
              <w:t>Эндобронхиальная Трубка левонаправленная, размер 39 СН</w:t>
            </w:r>
          </w:p>
        </w:tc>
        <w:tc>
          <w:tcPr>
            <w:tcW w:w="9497" w:type="dxa"/>
            <w:tcBorders>
              <w:top w:val="nil"/>
              <w:left w:val="nil"/>
              <w:bottom w:val="single" w:sz="4" w:space="0" w:color="auto"/>
              <w:right w:val="single" w:sz="4" w:space="0" w:color="auto"/>
            </w:tcBorders>
            <w:shd w:val="clear" w:color="auto" w:fill="auto"/>
            <w:hideMark/>
          </w:tcPr>
          <w:p w:rsidR="002C4DAA" w:rsidRPr="008B0403" w:rsidRDefault="002C4DAA" w:rsidP="00AF1FA0">
            <w:pPr>
              <w:spacing w:after="0" w:line="240" w:lineRule="auto"/>
              <w:rPr>
                <w:rFonts w:ascii="Times New Roman" w:eastAsia="Times New Roman" w:hAnsi="Times New Roman" w:cs="Times New Roman"/>
                <w:bCs/>
                <w:color w:val="000000"/>
                <w:lang w:eastAsia="ru-RU"/>
              </w:rPr>
            </w:pPr>
            <w:r w:rsidRPr="008B0403">
              <w:rPr>
                <w:rFonts w:ascii="Times New Roman" w:eastAsia="Times New Roman" w:hAnsi="Times New Roman" w:cs="Times New Roman"/>
                <w:bCs/>
                <w:color w:val="000000"/>
                <w:lang w:eastAsia="ru-RU"/>
              </w:rPr>
              <w:t xml:space="preserve">Эндобронхиальная Трубка левонаправленная, размер 39 СН </w:t>
            </w:r>
            <w:proofErr w:type="spellStart"/>
            <w:r w:rsidRPr="008B0403">
              <w:rPr>
                <w:rFonts w:ascii="Times New Roman" w:eastAsia="Times New Roman" w:hAnsi="Times New Roman" w:cs="Times New Roman"/>
                <w:bCs/>
                <w:color w:val="000000"/>
                <w:lang w:eastAsia="ru-RU"/>
              </w:rPr>
              <w:t>Эндобронхеальные</w:t>
            </w:r>
            <w:proofErr w:type="spellEnd"/>
            <w:r w:rsidRPr="008B0403">
              <w:rPr>
                <w:rFonts w:ascii="Times New Roman" w:eastAsia="Times New Roman" w:hAnsi="Times New Roman" w:cs="Times New Roman"/>
                <w:bCs/>
                <w:color w:val="000000"/>
                <w:lang w:eastAsia="ru-RU"/>
              </w:rPr>
              <w:t xml:space="preserve"> трубки </w:t>
            </w:r>
            <w:proofErr w:type="spellStart"/>
            <w:r w:rsidRPr="008B0403">
              <w:rPr>
                <w:rFonts w:ascii="Times New Roman" w:eastAsia="Times New Roman" w:hAnsi="Times New Roman" w:cs="Times New Roman"/>
                <w:bCs/>
                <w:color w:val="000000"/>
                <w:lang w:eastAsia="ru-RU"/>
              </w:rPr>
              <w:t>лево-направленные</w:t>
            </w:r>
            <w:proofErr w:type="spellEnd"/>
            <w:r w:rsidRPr="008B0403">
              <w:rPr>
                <w:rFonts w:ascii="Times New Roman" w:eastAsia="Times New Roman" w:hAnsi="Times New Roman" w:cs="Times New Roman"/>
                <w:bCs/>
                <w:color w:val="000000"/>
                <w:lang w:eastAsia="ru-RU"/>
              </w:rPr>
              <w:t xml:space="preserve"> или право-направленные, представляют собой набор инструментов предназначенный для оказания неотложной помощи и поддержания проходимости дыхательных путей</w:t>
            </w:r>
            <w:proofErr w:type="gramStart"/>
            <w:r w:rsidRPr="008B0403">
              <w:rPr>
                <w:rFonts w:ascii="Times New Roman" w:eastAsia="Times New Roman" w:hAnsi="Times New Roman" w:cs="Times New Roman"/>
                <w:bCs/>
                <w:color w:val="000000"/>
                <w:lang w:eastAsia="ru-RU"/>
              </w:rPr>
              <w:t xml:space="preserve"> .</w:t>
            </w:r>
            <w:proofErr w:type="gramEnd"/>
            <w:r w:rsidRPr="008B0403">
              <w:rPr>
                <w:rFonts w:ascii="Times New Roman" w:eastAsia="Times New Roman" w:hAnsi="Times New Roman" w:cs="Times New Roman"/>
                <w:bCs/>
                <w:color w:val="000000"/>
                <w:lang w:eastAsia="ru-RU"/>
              </w:rPr>
              <w:t xml:space="preserve"> Поставляются в  комплекте с фиксатором, Y –образным соединителем, </w:t>
            </w:r>
            <w:proofErr w:type="spellStart"/>
            <w:r w:rsidRPr="008B0403">
              <w:rPr>
                <w:rFonts w:ascii="Times New Roman" w:eastAsia="Times New Roman" w:hAnsi="Times New Roman" w:cs="Times New Roman"/>
                <w:bCs/>
                <w:color w:val="000000"/>
                <w:lang w:eastAsia="ru-RU"/>
              </w:rPr>
              <w:t>бронхеальным</w:t>
            </w:r>
            <w:proofErr w:type="spellEnd"/>
            <w:r w:rsidRPr="008B0403">
              <w:rPr>
                <w:rFonts w:ascii="Times New Roman" w:eastAsia="Times New Roman" w:hAnsi="Times New Roman" w:cs="Times New Roman"/>
                <w:bCs/>
                <w:color w:val="000000"/>
                <w:lang w:eastAsia="ru-RU"/>
              </w:rPr>
              <w:t xml:space="preserve"> и трахеальным угловыми соединителями, </w:t>
            </w:r>
            <w:proofErr w:type="spellStart"/>
            <w:r w:rsidRPr="008B0403">
              <w:rPr>
                <w:rFonts w:ascii="Times New Roman" w:eastAsia="Times New Roman" w:hAnsi="Times New Roman" w:cs="Times New Roman"/>
                <w:bCs/>
                <w:color w:val="000000"/>
                <w:lang w:eastAsia="ru-RU"/>
              </w:rPr>
              <w:t>интубационным</w:t>
            </w:r>
            <w:proofErr w:type="spellEnd"/>
            <w:r w:rsidRPr="008B0403">
              <w:rPr>
                <w:rFonts w:ascii="Times New Roman" w:eastAsia="Times New Roman" w:hAnsi="Times New Roman" w:cs="Times New Roman"/>
                <w:bCs/>
                <w:color w:val="000000"/>
                <w:lang w:eastAsia="ru-RU"/>
              </w:rPr>
              <w:t xml:space="preserve"> стилетом, </w:t>
            </w:r>
            <w:proofErr w:type="spellStart"/>
            <w:r w:rsidRPr="008B0403">
              <w:rPr>
                <w:rFonts w:ascii="Times New Roman" w:eastAsia="Times New Roman" w:hAnsi="Times New Roman" w:cs="Times New Roman"/>
                <w:bCs/>
                <w:color w:val="000000"/>
                <w:lang w:eastAsia="ru-RU"/>
              </w:rPr>
              <w:t>санационным</w:t>
            </w:r>
            <w:proofErr w:type="spellEnd"/>
            <w:r w:rsidRPr="008B0403">
              <w:rPr>
                <w:rFonts w:ascii="Times New Roman" w:eastAsia="Times New Roman" w:hAnsi="Times New Roman" w:cs="Times New Roman"/>
                <w:bCs/>
                <w:color w:val="000000"/>
                <w:lang w:eastAsia="ru-RU"/>
              </w:rPr>
              <w:t xml:space="preserve"> катетером с </w:t>
            </w:r>
            <w:proofErr w:type="spellStart"/>
            <w:r w:rsidRPr="008B0403">
              <w:rPr>
                <w:rFonts w:ascii="Times New Roman" w:eastAsia="Times New Roman" w:hAnsi="Times New Roman" w:cs="Times New Roman"/>
                <w:bCs/>
                <w:color w:val="000000"/>
                <w:lang w:eastAsia="ru-RU"/>
              </w:rPr>
              <w:t>вакуум-контролем</w:t>
            </w:r>
            <w:proofErr w:type="spellEnd"/>
            <w:r w:rsidRPr="008B0403">
              <w:rPr>
                <w:rFonts w:ascii="Times New Roman" w:eastAsia="Times New Roman" w:hAnsi="Times New Roman" w:cs="Times New Roman"/>
                <w:bCs/>
                <w:color w:val="000000"/>
                <w:lang w:eastAsia="ru-RU"/>
              </w:rPr>
              <w:t xml:space="preserve">, устройством для </w:t>
            </w:r>
            <w:proofErr w:type="spellStart"/>
            <w:r w:rsidRPr="008B0403">
              <w:rPr>
                <w:rFonts w:ascii="Times New Roman" w:eastAsia="Times New Roman" w:hAnsi="Times New Roman" w:cs="Times New Roman"/>
                <w:bCs/>
                <w:color w:val="000000"/>
                <w:lang w:eastAsia="ru-RU"/>
              </w:rPr>
              <w:t>рассоединения</w:t>
            </w:r>
            <w:proofErr w:type="spellEnd"/>
            <w:r w:rsidRPr="008B0403">
              <w:rPr>
                <w:rFonts w:ascii="Times New Roman" w:eastAsia="Times New Roman" w:hAnsi="Times New Roman" w:cs="Times New Roman"/>
                <w:bCs/>
                <w:color w:val="000000"/>
                <w:lang w:eastAsia="ru-RU"/>
              </w:rPr>
              <w:t xml:space="preserve">. Изделия изготовлены </w:t>
            </w:r>
            <w:proofErr w:type="gramStart"/>
            <w:r w:rsidRPr="008B0403">
              <w:rPr>
                <w:rFonts w:ascii="Times New Roman" w:eastAsia="Times New Roman" w:hAnsi="Times New Roman" w:cs="Times New Roman"/>
                <w:bCs/>
                <w:color w:val="000000"/>
                <w:lang w:eastAsia="ru-RU"/>
              </w:rPr>
              <w:t>из</w:t>
            </w:r>
            <w:proofErr w:type="gramEnd"/>
            <w:r w:rsidRPr="008B0403">
              <w:rPr>
                <w:rFonts w:ascii="Times New Roman" w:eastAsia="Times New Roman" w:hAnsi="Times New Roman" w:cs="Times New Roman"/>
                <w:bCs/>
                <w:color w:val="000000"/>
                <w:lang w:eastAsia="ru-RU"/>
              </w:rPr>
              <w:t xml:space="preserve"> термопластичного ПВХ, упакованы в индивидуальную упаковку, стерильны, предназначены для одноразового использования. </w:t>
            </w:r>
          </w:p>
        </w:tc>
        <w:tc>
          <w:tcPr>
            <w:tcW w:w="709" w:type="dxa"/>
            <w:tcBorders>
              <w:top w:val="nil"/>
              <w:left w:val="nil"/>
              <w:bottom w:val="single" w:sz="4" w:space="0" w:color="auto"/>
              <w:right w:val="single" w:sz="4" w:space="0" w:color="auto"/>
            </w:tcBorders>
            <w:shd w:val="clear" w:color="auto" w:fill="auto"/>
            <w:vAlign w:val="center"/>
            <w:hideMark/>
          </w:tcPr>
          <w:p w:rsidR="002C4DAA" w:rsidRPr="008B0403" w:rsidRDefault="002C4DAA" w:rsidP="003D24DD">
            <w:pPr>
              <w:spacing w:after="0" w:line="240" w:lineRule="auto"/>
              <w:jc w:val="center"/>
              <w:rPr>
                <w:rFonts w:ascii="Times New Roman" w:eastAsia="Times New Roman" w:hAnsi="Times New Roman" w:cs="Times New Roman"/>
                <w:bCs/>
                <w:lang w:eastAsia="ru-RU"/>
              </w:rPr>
            </w:pPr>
            <w:proofErr w:type="spellStart"/>
            <w:proofErr w:type="gramStart"/>
            <w:r w:rsidRPr="008B0403">
              <w:rPr>
                <w:rFonts w:ascii="Times New Roman" w:eastAsia="Times New Roman" w:hAnsi="Times New Roman" w:cs="Times New Roman"/>
                <w:bCs/>
                <w:lang w:eastAsia="ru-RU"/>
              </w:rPr>
              <w:t>шт</w:t>
            </w:r>
            <w:proofErr w:type="spellEnd"/>
            <w:proofErr w:type="gramEnd"/>
          </w:p>
        </w:tc>
        <w:tc>
          <w:tcPr>
            <w:tcW w:w="850" w:type="dxa"/>
            <w:tcBorders>
              <w:top w:val="nil"/>
              <w:left w:val="nil"/>
              <w:bottom w:val="single" w:sz="4" w:space="0" w:color="auto"/>
              <w:right w:val="single" w:sz="4" w:space="0" w:color="auto"/>
            </w:tcBorders>
            <w:shd w:val="clear" w:color="auto" w:fill="auto"/>
            <w:vAlign w:val="center"/>
            <w:hideMark/>
          </w:tcPr>
          <w:p w:rsidR="002C4DAA" w:rsidRPr="008B0403" w:rsidRDefault="002C4DAA" w:rsidP="003D24DD">
            <w:pPr>
              <w:spacing w:after="0" w:line="240" w:lineRule="auto"/>
              <w:jc w:val="center"/>
              <w:rPr>
                <w:rFonts w:ascii="Times New Roman" w:eastAsia="Times New Roman" w:hAnsi="Times New Roman" w:cs="Times New Roman"/>
                <w:bCs/>
                <w:lang w:eastAsia="ru-RU"/>
              </w:rPr>
            </w:pPr>
            <w:r w:rsidRPr="008B0403">
              <w:rPr>
                <w:rFonts w:ascii="Times New Roman" w:eastAsia="Times New Roman" w:hAnsi="Times New Roman" w:cs="Times New Roman"/>
                <w:bCs/>
                <w:lang w:eastAsia="ru-RU"/>
              </w:rPr>
              <w:t>40</w:t>
            </w:r>
          </w:p>
        </w:tc>
        <w:tc>
          <w:tcPr>
            <w:tcW w:w="992" w:type="dxa"/>
            <w:tcBorders>
              <w:top w:val="nil"/>
              <w:left w:val="nil"/>
              <w:bottom w:val="single" w:sz="4" w:space="0" w:color="auto"/>
              <w:right w:val="single" w:sz="4" w:space="0" w:color="auto"/>
            </w:tcBorders>
            <w:shd w:val="clear" w:color="auto" w:fill="auto"/>
            <w:vAlign w:val="center"/>
            <w:hideMark/>
          </w:tcPr>
          <w:p w:rsidR="002C4DAA" w:rsidRPr="008B0403" w:rsidRDefault="002C4DAA" w:rsidP="003D24DD">
            <w:pPr>
              <w:spacing w:after="0" w:line="240" w:lineRule="auto"/>
              <w:jc w:val="center"/>
              <w:rPr>
                <w:rFonts w:ascii="Times New Roman" w:eastAsia="Times New Roman" w:hAnsi="Times New Roman" w:cs="Times New Roman"/>
                <w:bCs/>
                <w:lang w:eastAsia="ru-RU"/>
              </w:rPr>
            </w:pPr>
            <w:r w:rsidRPr="008B0403">
              <w:rPr>
                <w:rFonts w:ascii="Times New Roman" w:eastAsia="Times New Roman" w:hAnsi="Times New Roman" w:cs="Times New Roman"/>
                <w:bCs/>
                <w:lang w:eastAsia="ru-RU"/>
              </w:rPr>
              <w:t>23935</w:t>
            </w:r>
          </w:p>
        </w:tc>
        <w:tc>
          <w:tcPr>
            <w:tcW w:w="1420" w:type="dxa"/>
            <w:tcBorders>
              <w:top w:val="nil"/>
              <w:left w:val="nil"/>
              <w:bottom w:val="single" w:sz="4" w:space="0" w:color="auto"/>
              <w:right w:val="single" w:sz="4" w:space="0" w:color="auto"/>
            </w:tcBorders>
            <w:shd w:val="clear" w:color="auto" w:fill="auto"/>
            <w:vAlign w:val="center"/>
            <w:hideMark/>
          </w:tcPr>
          <w:p w:rsidR="002C4DAA" w:rsidRPr="008B0403" w:rsidRDefault="002C4DAA" w:rsidP="003D24DD">
            <w:pPr>
              <w:spacing w:after="0" w:line="240" w:lineRule="auto"/>
              <w:jc w:val="center"/>
              <w:rPr>
                <w:rFonts w:ascii="Times New Roman" w:eastAsia="Times New Roman" w:hAnsi="Times New Roman" w:cs="Times New Roman"/>
                <w:bCs/>
                <w:lang w:eastAsia="ru-RU"/>
              </w:rPr>
            </w:pPr>
            <w:r w:rsidRPr="008B0403">
              <w:rPr>
                <w:rFonts w:ascii="Times New Roman" w:eastAsia="Times New Roman" w:hAnsi="Times New Roman" w:cs="Times New Roman"/>
                <w:bCs/>
                <w:lang w:eastAsia="ru-RU"/>
              </w:rPr>
              <w:t>957 400,0</w:t>
            </w:r>
          </w:p>
        </w:tc>
      </w:tr>
      <w:tr w:rsidR="003D24DD" w:rsidRPr="008B0403" w:rsidTr="008B0403">
        <w:trPr>
          <w:trHeight w:val="1957"/>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2C4DAA" w:rsidRPr="008B0403" w:rsidRDefault="002C4DAA" w:rsidP="0080303D">
            <w:pPr>
              <w:spacing w:after="0" w:line="240" w:lineRule="auto"/>
              <w:jc w:val="center"/>
              <w:rPr>
                <w:rFonts w:ascii="Times New Roman" w:eastAsia="Times New Roman" w:hAnsi="Times New Roman" w:cs="Times New Roman"/>
                <w:b/>
                <w:bCs/>
                <w:color w:val="000000"/>
                <w:lang w:eastAsia="ru-RU"/>
              </w:rPr>
            </w:pPr>
            <w:r w:rsidRPr="008B0403">
              <w:rPr>
                <w:rFonts w:ascii="Times New Roman" w:eastAsia="Times New Roman" w:hAnsi="Times New Roman" w:cs="Times New Roman"/>
                <w:b/>
                <w:bCs/>
                <w:color w:val="000000"/>
                <w:lang w:eastAsia="ru-RU"/>
              </w:rPr>
              <w:t>31</w:t>
            </w:r>
          </w:p>
        </w:tc>
        <w:tc>
          <w:tcPr>
            <w:tcW w:w="1582" w:type="dxa"/>
            <w:tcBorders>
              <w:top w:val="nil"/>
              <w:left w:val="nil"/>
              <w:bottom w:val="single" w:sz="4" w:space="0" w:color="auto"/>
              <w:right w:val="single" w:sz="4" w:space="0" w:color="auto"/>
            </w:tcBorders>
            <w:shd w:val="clear" w:color="auto" w:fill="auto"/>
            <w:hideMark/>
          </w:tcPr>
          <w:p w:rsidR="002C4DAA" w:rsidRPr="008B0403" w:rsidRDefault="002C4DAA" w:rsidP="002C4DAA">
            <w:pPr>
              <w:spacing w:after="0" w:line="240" w:lineRule="auto"/>
              <w:rPr>
                <w:rFonts w:ascii="Times New Roman" w:eastAsia="Times New Roman" w:hAnsi="Times New Roman" w:cs="Times New Roman"/>
                <w:bCs/>
                <w:color w:val="000000"/>
                <w:lang w:eastAsia="ru-RU"/>
              </w:rPr>
            </w:pPr>
            <w:r w:rsidRPr="008B0403">
              <w:rPr>
                <w:rFonts w:ascii="Times New Roman" w:eastAsia="Times New Roman" w:hAnsi="Times New Roman" w:cs="Times New Roman"/>
                <w:bCs/>
                <w:color w:val="000000"/>
                <w:lang w:eastAsia="ru-RU"/>
              </w:rPr>
              <w:t xml:space="preserve">Зонд </w:t>
            </w:r>
            <w:proofErr w:type="spellStart"/>
            <w:r w:rsidRPr="00AF1FA0">
              <w:rPr>
                <w:rFonts w:ascii="Times New Roman" w:eastAsia="Times New Roman" w:hAnsi="Times New Roman" w:cs="Times New Roman"/>
                <w:bCs/>
                <w:color w:val="000000" w:themeColor="text1"/>
                <w:lang w:eastAsia="ru-RU"/>
              </w:rPr>
              <w:t>Блэкмора</w:t>
            </w:r>
            <w:proofErr w:type="spellEnd"/>
            <w:r w:rsidRPr="00AF1FA0">
              <w:rPr>
                <w:rFonts w:ascii="Times New Roman" w:eastAsia="Times New Roman" w:hAnsi="Times New Roman" w:cs="Times New Roman"/>
                <w:bCs/>
                <w:color w:val="000000" w:themeColor="text1"/>
                <w:lang w:eastAsia="ru-RU"/>
              </w:rPr>
              <w:t>,</w:t>
            </w:r>
            <w:r w:rsidRPr="008B0403">
              <w:rPr>
                <w:rFonts w:ascii="Times New Roman" w:eastAsia="Times New Roman" w:hAnsi="Times New Roman" w:cs="Times New Roman"/>
                <w:bCs/>
                <w:color w:val="000000"/>
                <w:lang w:eastAsia="ru-RU"/>
              </w:rPr>
              <w:t xml:space="preserve"> размер 21 СН</w:t>
            </w:r>
          </w:p>
        </w:tc>
        <w:tc>
          <w:tcPr>
            <w:tcW w:w="9497" w:type="dxa"/>
            <w:tcBorders>
              <w:top w:val="nil"/>
              <w:left w:val="nil"/>
              <w:bottom w:val="single" w:sz="4" w:space="0" w:color="auto"/>
              <w:right w:val="single" w:sz="4" w:space="0" w:color="auto"/>
            </w:tcBorders>
            <w:shd w:val="clear" w:color="auto" w:fill="auto"/>
            <w:hideMark/>
          </w:tcPr>
          <w:p w:rsidR="002C4DAA" w:rsidRPr="008B0403" w:rsidRDefault="002C4DAA" w:rsidP="00AF1FA0">
            <w:pPr>
              <w:spacing w:after="0" w:line="240" w:lineRule="auto"/>
              <w:rPr>
                <w:rFonts w:ascii="Times New Roman" w:eastAsia="Times New Roman" w:hAnsi="Times New Roman" w:cs="Times New Roman"/>
                <w:bCs/>
                <w:color w:val="000000"/>
                <w:lang w:eastAsia="ru-RU"/>
              </w:rPr>
            </w:pPr>
            <w:r w:rsidRPr="008B0403">
              <w:rPr>
                <w:rFonts w:ascii="Times New Roman" w:eastAsia="Times New Roman" w:hAnsi="Times New Roman" w:cs="Times New Roman"/>
                <w:bCs/>
                <w:color w:val="000000"/>
                <w:lang w:eastAsia="ru-RU"/>
              </w:rPr>
              <w:t xml:space="preserve">Зонд </w:t>
            </w:r>
            <w:proofErr w:type="spellStart"/>
            <w:r w:rsidRPr="008B0403">
              <w:rPr>
                <w:rFonts w:ascii="Times New Roman" w:eastAsia="Times New Roman" w:hAnsi="Times New Roman" w:cs="Times New Roman"/>
                <w:bCs/>
                <w:color w:val="000000"/>
                <w:lang w:eastAsia="ru-RU"/>
              </w:rPr>
              <w:t>Блэкмора</w:t>
            </w:r>
            <w:proofErr w:type="spellEnd"/>
            <w:r w:rsidRPr="008B0403">
              <w:rPr>
                <w:rFonts w:ascii="Times New Roman" w:eastAsia="Times New Roman" w:hAnsi="Times New Roman" w:cs="Times New Roman"/>
                <w:bCs/>
                <w:color w:val="000000"/>
                <w:lang w:eastAsia="ru-RU"/>
              </w:rPr>
              <w:t xml:space="preserve"> (зонд для остановки кровотечения из </w:t>
            </w:r>
            <w:proofErr w:type="spellStart"/>
            <w:r w:rsidRPr="008B0403">
              <w:rPr>
                <w:rFonts w:ascii="Times New Roman" w:eastAsia="Times New Roman" w:hAnsi="Times New Roman" w:cs="Times New Roman"/>
                <w:bCs/>
                <w:color w:val="000000"/>
                <w:lang w:eastAsia="ru-RU"/>
              </w:rPr>
              <w:t>варикозно-расширенных</w:t>
            </w:r>
            <w:proofErr w:type="spellEnd"/>
            <w:r w:rsidRPr="008B0403">
              <w:rPr>
                <w:rFonts w:ascii="Times New Roman" w:eastAsia="Times New Roman" w:hAnsi="Times New Roman" w:cs="Times New Roman"/>
                <w:bCs/>
                <w:color w:val="000000"/>
                <w:lang w:eastAsia="ru-RU"/>
              </w:rPr>
              <w:t xml:space="preserve"> вен пищевода) представляет собой трубку с двумя баллонами, закругленным дистальным концом с отверстиями для </w:t>
            </w:r>
            <w:proofErr w:type="spellStart"/>
            <w:proofErr w:type="gramStart"/>
            <w:r w:rsidRPr="008B0403">
              <w:rPr>
                <w:rFonts w:ascii="Times New Roman" w:eastAsia="Times New Roman" w:hAnsi="Times New Roman" w:cs="Times New Roman"/>
                <w:bCs/>
                <w:color w:val="000000"/>
                <w:lang w:eastAsia="ru-RU"/>
              </w:rPr>
              <w:t>аспираци</w:t>
            </w:r>
            <w:proofErr w:type="spellEnd"/>
            <w:r w:rsidRPr="008B0403">
              <w:rPr>
                <w:rFonts w:ascii="Times New Roman" w:eastAsia="Times New Roman" w:hAnsi="Times New Roman" w:cs="Times New Roman"/>
                <w:bCs/>
                <w:color w:val="000000"/>
                <w:lang w:eastAsia="ru-RU"/>
              </w:rPr>
              <w:t xml:space="preserve"> и</w:t>
            </w:r>
            <w:proofErr w:type="gramEnd"/>
            <w:r w:rsidRPr="008B0403">
              <w:rPr>
                <w:rFonts w:ascii="Times New Roman" w:eastAsia="Times New Roman" w:hAnsi="Times New Roman" w:cs="Times New Roman"/>
                <w:bCs/>
                <w:color w:val="000000"/>
                <w:lang w:eastAsia="ru-RU"/>
              </w:rPr>
              <w:t xml:space="preserve"> контроля эффективности гемостаза. Размер 21 СН (для взрослых). </w:t>
            </w:r>
            <w:proofErr w:type="gramStart"/>
            <w:r w:rsidRPr="008B0403">
              <w:rPr>
                <w:rFonts w:ascii="Times New Roman" w:eastAsia="Times New Roman" w:hAnsi="Times New Roman" w:cs="Times New Roman"/>
                <w:bCs/>
                <w:color w:val="000000"/>
                <w:lang w:eastAsia="ru-RU"/>
              </w:rPr>
              <w:t>Желудочный (дистальный) баллон круглой формы, пищеводный (проксимальный) - цилиндрической.</w:t>
            </w:r>
            <w:proofErr w:type="gramEnd"/>
            <w:r w:rsidRPr="008B0403">
              <w:rPr>
                <w:rFonts w:ascii="Times New Roman" w:eastAsia="Times New Roman" w:hAnsi="Times New Roman" w:cs="Times New Roman"/>
                <w:bCs/>
                <w:color w:val="000000"/>
                <w:lang w:eastAsia="ru-RU"/>
              </w:rPr>
              <w:t xml:space="preserve"> В стенку зонда с двух сторон интегрированы линии раздувания баллонов с депрессорами (синего и белого цвета). </w:t>
            </w:r>
            <w:proofErr w:type="gramStart"/>
            <w:r w:rsidRPr="008B0403">
              <w:rPr>
                <w:rFonts w:ascii="Times New Roman" w:eastAsia="Times New Roman" w:hAnsi="Times New Roman" w:cs="Times New Roman"/>
                <w:bCs/>
                <w:color w:val="000000"/>
                <w:lang w:eastAsia="ru-RU"/>
              </w:rPr>
              <w:t>Белый депрессор служит для раздувания желудочного баллона, синий - пищеводного.</w:t>
            </w:r>
            <w:proofErr w:type="gramEnd"/>
            <w:r w:rsidRPr="008B0403">
              <w:rPr>
                <w:rFonts w:ascii="Times New Roman" w:eastAsia="Times New Roman" w:hAnsi="Times New Roman" w:cs="Times New Roman"/>
                <w:bCs/>
                <w:color w:val="000000"/>
                <w:lang w:eastAsia="ru-RU"/>
              </w:rPr>
              <w:t xml:space="preserve"> Материал: ПВХ, не содержит </w:t>
            </w:r>
            <w:proofErr w:type="spellStart"/>
            <w:r w:rsidRPr="008B0403">
              <w:rPr>
                <w:rFonts w:ascii="Times New Roman" w:eastAsia="Times New Roman" w:hAnsi="Times New Roman" w:cs="Times New Roman"/>
                <w:bCs/>
                <w:color w:val="000000"/>
                <w:lang w:eastAsia="ru-RU"/>
              </w:rPr>
              <w:t>фталаты</w:t>
            </w:r>
            <w:proofErr w:type="spellEnd"/>
            <w:r w:rsidRPr="008B0403">
              <w:rPr>
                <w:rFonts w:ascii="Times New Roman" w:eastAsia="Times New Roman" w:hAnsi="Times New Roman" w:cs="Times New Roman"/>
                <w:bCs/>
                <w:color w:val="000000"/>
                <w:lang w:eastAsia="ru-RU"/>
              </w:rPr>
              <w:t xml:space="preserve">. Упаковка индивидуальная, стерильная (стерилизация </w:t>
            </w:r>
            <w:proofErr w:type="spellStart"/>
            <w:proofErr w:type="gramStart"/>
            <w:r w:rsidRPr="008B0403">
              <w:rPr>
                <w:rFonts w:ascii="Times New Roman" w:eastAsia="Times New Roman" w:hAnsi="Times New Roman" w:cs="Times New Roman"/>
                <w:bCs/>
                <w:color w:val="000000"/>
                <w:lang w:eastAsia="ru-RU"/>
              </w:rPr>
              <w:t>этилен-оксидом</w:t>
            </w:r>
            <w:proofErr w:type="spellEnd"/>
            <w:proofErr w:type="gramEnd"/>
            <w:r w:rsidRPr="008B0403">
              <w:rPr>
                <w:rFonts w:ascii="Times New Roman" w:eastAsia="Times New Roman" w:hAnsi="Times New Roman" w:cs="Times New Roman"/>
                <w:bCs/>
                <w:color w:val="000000"/>
                <w:lang w:eastAsia="ru-RU"/>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2C4DAA" w:rsidRPr="008B0403" w:rsidRDefault="002C4DAA" w:rsidP="003D24DD">
            <w:pPr>
              <w:spacing w:after="0" w:line="240" w:lineRule="auto"/>
              <w:jc w:val="center"/>
              <w:rPr>
                <w:rFonts w:ascii="Times New Roman" w:eastAsia="Times New Roman" w:hAnsi="Times New Roman" w:cs="Times New Roman"/>
                <w:bCs/>
                <w:color w:val="000000"/>
                <w:lang w:eastAsia="ru-RU"/>
              </w:rPr>
            </w:pPr>
            <w:proofErr w:type="spellStart"/>
            <w:proofErr w:type="gramStart"/>
            <w:r w:rsidRPr="008B0403">
              <w:rPr>
                <w:rFonts w:ascii="Times New Roman" w:eastAsia="Times New Roman" w:hAnsi="Times New Roman" w:cs="Times New Roman"/>
                <w:bCs/>
                <w:color w:val="000000"/>
                <w:lang w:eastAsia="ru-RU"/>
              </w:rPr>
              <w:t>шт</w:t>
            </w:r>
            <w:proofErr w:type="spellEnd"/>
            <w:proofErr w:type="gramEnd"/>
          </w:p>
        </w:tc>
        <w:tc>
          <w:tcPr>
            <w:tcW w:w="850" w:type="dxa"/>
            <w:tcBorders>
              <w:top w:val="nil"/>
              <w:left w:val="nil"/>
              <w:bottom w:val="single" w:sz="4" w:space="0" w:color="auto"/>
              <w:right w:val="single" w:sz="4" w:space="0" w:color="auto"/>
            </w:tcBorders>
            <w:shd w:val="clear" w:color="auto" w:fill="auto"/>
            <w:vAlign w:val="center"/>
            <w:hideMark/>
          </w:tcPr>
          <w:p w:rsidR="002C4DAA" w:rsidRPr="008B0403" w:rsidRDefault="002C4DAA" w:rsidP="003D24DD">
            <w:pPr>
              <w:spacing w:after="0" w:line="240" w:lineRule="auto"/>
              <w:jc w:val="center"/>
              <w:rPr>
                <w:rFonts w:ascii="Times New Roman" w:eastAsia="Times New Roman" w:hAnsi="Times New Roman" w:cs="Times New Roman"/>
                <w:bCs/>
                <w:lang w:eastAsia="ru-RU"/>
              </w:rPr>
            </w:pPr>
            <w:r w:rsidRPr="008B0403">
              <w:rPr>
                <w:rFonts w:ascii="Times New Roman" w:eastAsia="Times New Roman" w:hAnsi="Times New Roman" w:cs="Times New Roman"/>
                <w:bCs/>
                <w:lang w:eastAsia="ru-RU"/>
              </w:rPr>
              <w:t>10</w:t>
            </w:r>
          </w:p>
        </w:tc>
        <w:tc>
          <w:tcPr>
            <w:tcW w:w="992" w:type="dxa"/>
            <w:tcBorders>
              <w:top w:val="nil"/>
              <w:left w:val="nil"/>
              <w:bottom w:val="single" w:sz="4" w:space="0" w:color="auto"/>
              <w:right w:val="single" w:sz="4" w:space="0" w:color="auto"/>
            </w:tcBorders>
            <w:shd w:val="clear" w:color="auto" w:fill="auto"/>
            <w:noWrap/>
            <w:vAlign w:val="center"/>
            <w:hideMark/>
          </w:tcPr>
          <w:p w:rsidR="002C4DAA" w:rsidRPr="008B0403" w:rsidRDefault="002C4DAA" w:rsidP="003D24DD">
            <w:pPr>
              <w:spacing w:after="0" w:line="240" w:lineRule="auto"/>
              <w:jc w:val="center"/>
              <w:rPr>
                <w:rFonts w:ascii="Times New Roman" w:eastAsia="Times New Roman" w:hAnsi="Times New Roman" w:cs="Times New Roman"/>
                <w:bCs/>
                <w:color w:val="000000"/>
                <w:lang w:eastAsia="ru-RU"/>
              </w:rPr>
            </w:pPr>
            <w:r w:rsidRPr="008B0403">
              <w:rPr>
                <w:rFonts w:ascii="Times New Roman" w:eastAsia="Times New Roman" w:hAnsi="Times New Roman" w:cs="Times New Roman"/>
                <w:bCs/>
                <w:color w:val="000000"/>
                <w:lang w:eastAsia="ru-RU"/>
              </w:rPr>
              <w:t>18087</w:t>
            </w:r>
          </w:p>
        </w:tc>
        <w:tc>
          <w:tcPr>
            <w:tcW w:w="1420" w:type="dxa"/>
            <w:tcBorders>
              <w:top w:val="nil"/>
              <w:left w:val="nil"/>
              <w:bottom w:val="single" w:sz="4" w:space="0" w:color="auto"/>
              <w:right w:val="single" w:sz="4" w:space="0" w:color="auto"/>
            </w:tcBorders>
            <w:shd w:val="clear" w:color="auto" w:fill="auto"/>
            <w:vAlign w:val="center"/>
            <w:hideMark/>
          </w:tcPr>
          <w:p w:rsidR="002C4DAA" w:rsidRPr="008B0403" w:rsidRDefault="002C4DAA" w:rsidP="003D24DD">
            <w:pPr>
              <w:spacing w:after="0" w:line="240" w:lineRule="auto"/>
              <w:jc w:val="center"/>
              <w:rPr>
                <w:rFonts w:ascii="Times New Roman" w:eastAsia="Times New Roman" w:hAnsi="Times New Roman" w:cs="Times New Roman"/>
                <w:bCs/>
                <w:lang w:eastAsia="ru-RU"/>
              </w:rPr>
            </w:pPr>
            <w:r w:rsidRPr="008B0403">
              <w:rPr>
                <w:rFonts w:ascii="Times New Roman" w:eastAsia="Times New Roman" w:hAnsi="Times New Roman" w:cs="Times New Roman"/>
                <w:bCs/>
                <w:lang w:eastAsia="ru-RU"/>
              </w:rPr>
              <w:t>180 870,0</w:t>
            </w:r>
          </w:p>
        </w:tc>
      </w:tr>
      <w:tr w:rsidR="003D24DD" w:rsidRPr="008B0403" w:rsidTr="008B0403">
        <w:trPr>
          <w:trHeight w:val="2056"/>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2C4DAA" w:rsidRPr="008B0403" w:rsidRDefault="002C4DAA" w:rsidP="0080303D">
            <w:pPr>
              <w:spacing w:after="0" w:line="240" w:lineRule="auto"/>
              <w:jc w:val="center"/>
              <w:rPr>
                <w:rFonts w:ascii="Times New Roman" w:eastAsia="Times New Roman" w:hAnsi="Times New Roman" w:cs="Times New Roman"/>
                <w:b/>
                <w:bCs/>
                <w:color w:val="000000"/>
                <w:lang w:eastAsia="ru-RU"/>
              </w:rPr>
            </w:pPr>
            <w:r w:rsidRPr="008B0403">
              <w:rPr>
                <w:rFonts w:ascii="Times New Roman" w:eastAsia="Times New Roman" w:hAnsi="Times New Roman" w:cs="Times New Roman"/>
                <w:b/>
                <w:bCs/>
                <w:color w:val="000000"/>
                <w:lang w:eastAsia="ru-RU"/>
              </w:rPr>
              <w:t>32</w:t>
            </w:r>
          </w:p>
        </w:tc>
        <w:tc>
          <w:tcPr>
            <w:tcW w:w="1582" w:type="dxa"/>
            <w:tcBorders>
              <w:top w:val="nil"/>
              <w:left w:val="nil"/>
              <w:bottom w:val="single" w:sz="4" w:space="0" w:color="auto"/>
              <w:right w:val="single" w:sz="4" w:space="0" w:color="auto"/>
            </w:tcBorders>
            <w:shd w:val="clear" w:color="auto" w:fill="auto"/>
            <w:hideMark/>
          </w:tcPr>
          <w:p w:rsidR="002C4DAA" w:rsidRPr="008B0403" w:rsidRDefault="002C4DAA" w:rsidP="002C4DAA">
            <w:pPr>
              <w:spacing w:after="0" w:line="240" w:lineRule="auto"/>
              <w:rPr>
                <w:rFonts w:ascii="Times New Roman" w:eastAsia="Times New Roman" w:hAnsi="Times New Roman" w:cs="Times New Roman"/>
                <w:bCs/>
                <w:lang w:eastAsia="ru-RU"/>
              </w:rPr>
            </w:pPr>
            <w:r w:rsidRPr="008B0403">
              <w:rPr>
                <w:rFonts w:ascii="Times New Roman" w:eastAsia="Times New Roman" w:hAnsi="Times New Roman" w:cs="Times New Roman"/>
                <w:bCs/>
                <w:lang w:eastAsia="ru-RU"/>
              </w:rPr>
              <w:t xml:space="preserve">Наборы для продленной </w:t>
            </w:r>
            <w:proofErr w:type="spellStart"/>
            <w:r w:rsidRPr="008B0403">
              <w:rPr>
                <w:rFonts w:ascii="Times New Roman" w:eastAsia="Times New Roman" w:hAnsi="Times New Roman" w:cs="Times New Roman"/>
                <w:bCs/>
                <w:lang w:eastAsia="ru-RU"/>
              </w:rPr>
              <w:t>эпидуральной</w:t>
            </w:r>
            <w:proofErr w:type="spellEnd"/>
            <w:r w:rsidRPr="008B0403">
              <w:rPr>
                <w:rFonts w:ascii="Times New Roman" w:eastAsia="Times New Roman" w:hAnsi="Times New Roman" w:cs="Times New Roman"/>
                <w:bCs/>
                <w:lang w:eastAsia="ru-RU"/>
              </w:rPr>
              <w:t xml:space="preserve"> анестезии в комплекте</w:t>
            </w:r>
          </w:p>
        </w:tc>
        <w:tc>
          <w:tcPr>
            <w:tcW w:w="9497" w:type="dxa"/>
            <w:tcBorders>
              <w:top w:val="nil"/>
              <w:left w:val="nil"/>
              <w:bottom w:val="single" w:sz="4" w:space="0" w:color="auto"/>
              <w:right w:val="single" w:sz="4" w:space="0" w:color="auto"/>
            </w:tcBorders>
            <w:shd w:val="clear" w:color="auto" w:fill="auto"/>
            <w:hideMark/>
          </w:tcPr>
          <w:p w:rsidR="002C4DAA" w:rsidRPr="008B0403" w:rsidRDefault="002C4DAA" w:rsidP="00EB28DC">
            <w:pPr>
              <w:spacing w:after="0" w:line="240" w:lineRule="auto"/>
              <w:rPr>
                <w:rFonts w:ascii="Times New Roman" w:eastAsia="Times New Roman" w:hAnsi="Times New Roman" w:cs="Times New Roman"/>
                <w:bCs/>
                <w:lang w:eastAsia="ru-RU"/>
              </w:rPr>
            </w:pPr>
            <w:proofErr w:type="spellStart"/>
            <w:r w:rsidRPr="008B0403">
              <w:rPr>
                <w:rFonts w:ascii="Times New Roman" w:eastAsia="Times New Roman" w:hAnsi="Times New Roman" w:cs="Times New Roman"/>
                <w:bCs/>
                <w:lang w:eastAsia="ru-RU"/>
              </w:rPr>
              <w:t>Эпидуральный</w:t>
            </w:r>
            <w:proofErr w:type="spellEnd"/>
            <w:r w:rsidRPr="008B0403">
              <w:rPr>
                <w:rFonts w:ascii="Times New Roman" w:eastAsia="Times New Roman" w:hAnsi="Times New Roman" w:cs="Times New Roman"/>
                <w:bCs/>
                <w:lang w:eastAsia="ru-RU"/>
              </w:rPr>
              <w:t xml:space="preserve"> катетер 20G /1000,атравматичный конусовидный кончик, три латеральных отверстия. Материал полиамид, без латекса и пластификаторов.</w:t>
            </w:r>
            <w:r w:rsidRPr="008B0403">
              <w:rPr>
                <w:rFonts w:ascii="Times New Roman" w:eastAsia="Times New Roman" w:hAnsi="Times New Roman" w:cs="Times New Roman"/>
                <w:bCs/>
                <w:lang w:eastAsia="ru-RU"/>
              </w:rPr>
              <w:br/>
            </w:r>
            <w:proofErr w:type="spellStart"/>
            <w:r w:rsidRPr="008B0403">
              <w:rPr>
                <w:rFonts w:ascii="Times New Roman" w:eastAsia="Times New Roman" w:hAnsi="Times New Roman" w:cs="Times New Roman"/>
                <w:bCs/>
                <w:lang w:eastAsia="ru-RU"/>
              </w:rPr>
              <w:t>Эпидуральная</w:t>
            </w:r>
            <w:proofErr w:type="spellEnd"/>
            <w:r w:rsidRPr="008B0403">
              <w:rPr>
                <w:rFonts w:ascii="Times New Roman" w:eastAsia="Times New Roman" w:hAnsi="Times New Roman" w:cs="Times New Roman"/>
                <w:bCs/>
                <w:lang w:eastAsia="ru-RU"/>
              </w:rPr>
              <w:t xml:space="preserve"> игла </w:t>
            </w:r>
            <w:proofErr w:type="spellStart"/>
            <w:r w:rsidRPr="008B0403">
              <w:rPr>
                <w:rFonts w:ascii="Times New Roman" w:eastAsia="Times New Roman" w:hAnsi="Times New Roman" w:cs="Times New Roman"/>
                <w:bCs/>
                <w:lang w:eastAsia="ru-RU"/>
              </w:rPr>
              <w:t>Perican</w:t>
            </w:r>
            <w:proofErr w:type="spellEnd"/>
            <w:r w:rsidRPr="008B0403">
              <w:rPr>
                <w:rFonts w:ascii="Times New Roman" w:eastAsia="Times New Roman" w:hAnsi="Times New Roman" w:cs="Times New Roman"/>
                <w:bCs/>
                <w:lang w:eastAsia="ru-RU"/>
              </w:rPr>
              <w:t xml:space="preserve"> со срезом </w:t>
            </w:r>
            <w:proofErr w:type="spellStart"/>
            <w:r w:rsidRPr="008B0403">
              <w:rPr>
                <w:rFonts w:ascii="Times New Roman" w:eastAsia="Times New Roman" w:hAnsi="Times New Roman" w:cs="Times New Roman"/>
                <w:bCs/>
                <w:lang w:eastAsia="ru-RU"/>
              </w:rPr>
              <w:t>Туохи</w:t>
            </w:r>
            <w:proofErr w:type="spellEnd"/>
            <w:r w:rsidRPr="008B0403">
              <w:rPr>
                <w:rFonts w:ascii="Times New Roman" w:eastAsia="Times New Roman" w:hAnsi="Times New Roman" w:cs="Times New Roman"/>
                <w:bCs/>
                <w:lang w:eastAsia="ru-RU"/>
              </w:rPr>
              <w:t xml:space="preserve">  18G 1,3 </w:t>
            </w:r>
            <w:proofErr w:type="spellStart"/>
            <w:r w:rsidRPr="008B0403">
              <w:rPr>
                <w:rFonts w:ascii="Times New Roman" w:eastAsia="Times New Roman" w:hAnsi="Times New Roman" w:cs="Times New Roman"/>
                <w:bCs/>
                <w:lang w:eastAsia="ru-RU"/>
              </w:rPr>
              <w:t>х</w:t>
            </w:r>
            <w:proofErr w:type="spellEnd"/>
            <w:r w:rsidRPr="008B0403">
              <w:rPr>
                <w:rFonts w:ascii="Times New Roman" w:eastAsia="Times New Roman" w:hAnsi="Times New Roman" w:cs="Times New Roman"/>
                <w:bCs/>
                <w:lang w:eastAsia="ru-RU"/>
              </w:rPr>
              <w:t xml:space="preserve"> 80мм.  </w:t>
            </w:r>
            <w:r w:rsidRPr="008B0403">
              <w:rPr>
                <w:rFonts w:ascii="Times New Roman" w:eastAsia="Times New Roman" w:hAnsi="Times New Roman" w:cs="Times New Roman"/>
                <w:bCs/>
                <w:lang w:eastAsia="ru-RU"/>
              </w:rPr>
              <w:br/>
              <w:t>антибактериальный фильтр 0,2 мкм. Устойчивый к давлению до 7 Бар</w:t>
            </w:r>
            <w:proofErr w:type="gramStart"/>
            <w:r w:rsidRPr="008B0403">
              <w:rPr>
                <w:rFonts w:ascii="Times New Roman" w:eastAsia="Times New Roman" w:hAnsi="Times New Roman" w:cs="Times New Roman"/>
                <w:bCs/>
                <w:lang w:eastAsia="ru-RU"/>
              </w:rPr>
              <w:t>.</w:t>
            </w:r>
            <w:proofErr w:type="gramEnd"/>
            <w:r w:rsidRPr="008B0403">
              <w:rPr>
                <w:rFonts w:ascii="Times New Roman" w:eastAsia="Times New Roman" w:hAnsi="Times New Roman" w:cs="Times New Roman"/>
                <w:bCs/>
                <w:lang w:eastAsia="ru-RU"/>
              </w:rPr>
              <w:br/>
            </w:r>
            <w:proofErr w:type="spellStart"/>
            <w:proofErr w:type="gramStart"/>
            <w:r w:rsidRPr="008B0403">
              <w:rPr>
                <w:rFonts w:ascii="Times New Roman" w:eastAsia="Times New Roman" w:hAnsi="Times New Roman" w:cs="Times New Roman"/>
                <w:bCs/>
                <w:lang w:eastAsia="ru-RU"/>
              </w:rPr>
              <w:t>к</w:t>
            </w:r>
            <w:proofErr w:type="gramEnd"/>
            <w:r w:rsidRPr="008B0403">
              <w:rPr>
                <w:rFonts w:ascii="Times New Roman" w:eastAsia="Times New Roman" w:hAnsi="Times New Roman" w:cs="Times New Roman"/>
                <w:bCs/>
                <w:lang w:eastAsia="ru-RU"/>
              </w:rPr>
              <w:t>оннектор</w:t>
            </w:r>
            <w:proofErr w:type="spellEnd"/>
            <w:r w:rsidRPr="008B0403">
              <w:rPr>
                <w:rFonts w:ascii="Times New Roman" w:eastAsia="Times New Roman" w:hAnsi="Times New Roman" w:cs="Times New Roman"/>
                <w:bCs/>
                <w:lang w:eastAsia="ru-RU"/>
              </w:rPr>
              <w:t xml:space="preserve"> катетера.  </w:t>
            </w:r>
            <w:r w:rsidRPr="008B0403">
              <w:rPr>
                <w:rFonts w:ascii="Times New Roman" w:eastAsia="Times New Roman" w:hAnsi="Times New Roman" w:cs="Times New Roman"/>
                <w:bCs/>
                <w:lang w:eastAsia="ru-RU"/>
              </w:rPr>
              <w:br/>
              <w:t xml:space="preserve">шприц утраты сопротивления 8мл. Не содержит Латекс. </w:t>
            </w:r>
            <w:r w:rsidRPr="008B0403">
              <w:rPr>
                <w:rFonts w:ascii="Times New Roman" w:eastAsia="Times New Roman" w:hAnsi="Times New Roman" w:cs="Times New Roman"/>
                <w:bCs/>
                <w:lang w:eastAsia="ru-RU"/>
              </w:rPr>
              <w:br/>
            </w:r>
            <w:proofErr w:type="gramStart"/>
            <w:r w:rsidRPr="008B0403">
              <w:rPr>
                <w:rFonts w:ascii="Times New Roman" w:eastAsia="Times New Roman" w:hAnsi="Times New Roman" w:cs="Times New Roman"/>
                <w:bCs/>
                <w:lang w:eastAsia="ru-RU"/>
              </w:rPr>
              <w:t>Стерильный</w:t>
            </w:r>
            <w:proofErr w:type="gramEnd"/>
            <w:r w:rsidRPr="008B0403">
              <w:rPr>
                <w:rFonts w:ascii="Times New Roman" w:eastAsia="Times New Roman" w:hAnsi="Times New Roman" w:cs="Times New Roman"/>
                <w:bCs/>
                <w:lang w:eastAsia="ru-RU"/>
              </w:rPr>
              <w:t xml:space="preserve"> однократного применения. </w:t>
            </w:r>
          </w:p>
        </w:tc>
        <w:tc>
          <w:tcPr>
            <w:tcW w:w="709" w:type="dxa"/>
            <w:tcBorders>
              <w:top w:val="nil"/>
              <w:left w:val="nil"/>
              <w:bottom w:val="single" w:sz="4" w:space="0" w:color="auto"/>
              <w:right w:val="single" w:sz="4" w:space="0" w:color="auto"/>
            </w:tcBorders>
            <w:shd w:val="clear" w:color="auto" w:fill="auto"/>
            <w:vAlign w:val="center"/>
            <w:hideMark/>
          </w:tcPr>
          <w:p w:rsidR="002C4DAA" w:rsidRPr="008B0403" w:rsidRDefault="002C4DAA" w:rsidP="008B0403">
            <w:pPr>
              <w:spacing w:after="0" w:line="240" w:lineRule="auto"/>
              <w:jc w:val="center"/>
              <w:rPr>
                <w:rFonts w:ascii="Times New Roman" w:eastAsia="Times New Roman" w:hAnsi="Times New Roman" w:cs="Times New Roman"/>
                <w:bCs/>
                <w:lang w:eastAsia="ru-RU"/>
              </w:rPr>
            </w:pPr>
            <w:proofErr w:type="spellStart"/>
            <w:r w:rsidRPr="008B0403">
              <w:rPr>
                <w:rFonts w:ascii="Times New Roman" w:eastAsia="Times New Roman" w:hAnsi="Times New Roman" w:cs="Times New Roman"/>
                <w:bCs/>
                <w:lang w:eastAsia="ru-RU"/>
              </w:rPr>
              <w:t>наб</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2C4DAA" w:rsidRPr="008B0403" w:rsidRDefault="002C4DAA" w:rsidP="003D24DD">
            <w:pPr>
              <w:spacing w:after="0" w:line="240" w:lineRule="auto"/>
              <w:jc w:val="center"/>
              <w:rPr>
                <w:rFonts w:ascii="Times New Roman" w:eastAsia="Times New Roman" w:hAnsi="Times New Roman" w:cs="Times New Roman"/>
                <w:bCs/>
                <w:lang w:eastAsia="ru-RU"/>
              </w:rPr>
            </w:pPr>
            <w:r w:rsidRPr="008B0403">
              <w:rPr>
                <w:rFonts w:ascii="Times New Roman" w:eastAsia="Times New Roman" w:hAnsi="Times New Roman" w:cs="Times New Roman"/>
                <w:bCs/>
                <w:lang w:eastAsia="ru-RU"/>
              </w:rPr>
              <w:t>35</w:t>
            </w:r>
          </w:p>
        </w:tc>
        <w:tc>
          <w:tcPr>
            <w:tcW w:w="992" w:type="dxa"/>
            <w:tcBorders>
              <w:top w:val="nil"/>
              <w:left w:val="nil"/>
              <w:bottom w:val="single" w:sz="4" w:space="0" w:color="auto"/>
              <w:right w:val="single" w:sz="4" w:space="0" w:color="auto"/>
            </w:tcBorders>
            <w:shd w:val="clear" w:color="auto" w:fill="auto"/>
            <w:vAlign w:val="center"/>
            <w:hideMark/>
          </w:tcPr>
          <w:p w:rsidR="002C4DAA" w:rsidRPr="008B0403" w:rsidRDefault="002C4DAA" w:rsidP="003D24DD">
            <w:pPr>
              <w:spacing w:after="0" w:line="240" w:lineRule="auto"/>
              <w:jc w:val="center"/>
              <w:rPr>
                <w:rFonts w:ascii="Times New Roman" w:eastAsia="Times New Roman" w:hAnsi="Times New Roman" w:cs="Times New Roman"/>
                <w:bCs/>
                <w:lang w:eastAsia="ru-RU"/>
              </w:rPr>
            </w:pPr>
            <w:r w:rsidRPr="008B0403">
              <w:rPr>
                <w:rFonts w:ascii="Times New Roman" w:eastAsia="Times New Roman" w:hAnsi="Times New Roman" w:cs="Times New Roman"/>
                <w:bCs/>
                <w:lang w:eastAsia="ru-RU"/>
              </w:rPr>
              <w:t>10000</w:t>
            </w:r>
          </w:p>
        </w:tc>
        <w:tc>
          <w:tcPr>
            <w:tcW w:w="1420" w:type="dxa"/>
            <w:tcBorders>
              <w:top w:val="nil"/>
              <w:left w:val="nil"/>
              <w:bottom w:val="single" w:sz="4" w:space="0" w:color="auto"/>
              <w:right w:val="single" w:sz="4" w:space="0" w:color="auto"/>
            </w:tcBorders>
            <w:shd w:val="clear" w:color="auto" w:fill="auto"/>
            <w:vAlign w:val="center"/>
            <w:hideMark/>
          </w:tcPr>
          <w:p w:rsidR="002C4DAA" w:rsidRPr="008B0403" w:rsidRDefault="002C4DAA" w:rsidP="003D24DD">
            <w:pPr>
              <w:spacing w:after="0" w:line="240" w:lineRule="auto"/>
              <w:jc w:val="center"/>
              <w:rPr>
                <w:rFonts w:ascii="Times New Roman" w:eastAsia="Times New Roman" w:hAnsi="Times New Roman" w:cs="Times New Roman"/>
                <w:bCs/>
                <w:lang w:eastAsia="ru-RU"/>
              </w:rPr>
            </w:pPr>
            <w:r w:rsidRPr="008B0403">
              <w:rPr>
                <w:rFonts w:ascii="Times New Roman" w:eastAsia="Times New Roman" w:hAnsi="Times New Roman" w:cs="Times New Roman"/>
                <w:bCs/>
                <w:lang w:eastAsia="ru-RU"/>
              </w:rPr>
              <w:t>350 000,0</w:t>
            </w:r>
          </w:p>
        </w:tc>
      </w:tr>
      <w:tr w:rsidR="003D24DD" w:rsidRPr="008B0403" w:rsidTr="00AF1FA0">
        <w:trPr>
          <w:trHeight w:val="3244"/>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2C4DAA" w:rsidRPr="008B0403" w:rsidRDefault="002C4DAA" w:rsidP="0080303D">
            <w:pPr>
              <w:spacing w:after="0" w:line="240" w:lineRule="auto"/>
              <w:jc w:val="center"/>
              <w:rPr>
                <w:rFonts w:ascii="Times New Roman" w:eastAsia="Times New Roman" w:hAnsi="Times New Roman" w:cs="Times New Roman"/>
                <w:b/>
                <w:bCs/>
                <w:color w:val="000000"/>
                <w:lang w:eastAsia="ru-RU"/>
              </w:rPr>
            </w:pPr>
            <w:r w:rsidRPr="008B0403">
              <w:rPr>
                <w:rFonts w:ascii="Times New Roman" w:eastAsia="Times New Roman" w:hAnsi="Times New Roman" w:cs="Times New Roman"/>
                <w:b/>
                <w:bCs/>
                <w:color w:val="000000"/>
                <w:lang w:eastAsia="ru-RU"/>
              </w:rPr>
              <w:lastRenderedPageBreak/>
              <w:t>33</w:t>
            </w:r>
          </w:p>
        </w:tc>
        <w:tc>
          <w:tcPr>
            <w:tcW w:w="1582" w:type="dxa"/>
            <w:tcBorders>
              <w:top w:val="nil"/>
              <w:left w:val="nil"/>
              <w:bottom w:val="single" w:sz="4" w:space="0" w:color="auto"/>
              <w:right w:val="single" w:sz="4" w:space="0" w:color="auto"/>
            </w:tcBorders>
            <w:shd w:val="clear" w:color="auto" w:fill="auto"/>
            <w:hideMark/>
          </w:tcPr>
          <w:p w:rsidR="002C4DAA" w:rsidRPr="008B0403" w:rsidRDefault="002C4DAA" w:rsidP="00AF1FA0">
            <w:pPr>
              <w:spacing w:after="0" w:line="240" w:lineRule="auto"/>
              <w:rPr>
                <w:rFonts w:ascii="Times New Roman" w:eastAsia="Times New Roman" w:hAnsi="Times New Roman" w:cs="Times New Roman"/>
                <w:bCs/>
                <w:color w:val="000000"/>
                <w:lang w:eastAsia="ru-RU"/>
              </w:rPr>
            </w:pPr>
            <w:r w:rsidRPr="008B0403">
              <w:rPr>
                <w:rFonts w:ascii="Times New Roman" w:eastAsia="Times New Roman" w:hAnsi="Times New Roman" w:cs="Times New Roman"/>
                <w:bCs/>
                <w:color w:val="000000"/>
                <w:lang w:eastAsia="ru-RU"/>
              </w:rPr>
              <w:t>Надгортанный воздуховод</w:t>
            </w:r>
            <w:r w:rsidR="00AF1FA0">
              <w:rPr>
                <w:rFonts w:ascii="Times New Roman" w:eastAsia="Times New Roman" w:hAnsi="Times New Roman" w:cs="Times New Roman"/>
                <w:bCs/>
                <w:color w:val="000000"/>
                <w:lang w:eastAsia="ru-RU"/>
              </w:rPr>
              <w:t>,</w:t>
            </w:r>
            <w:r w:rsidRPr="008B0403">
              <w:rPr>
                <w:rFonts w:ascii="Times New Roman" w:eastAsia="Times New Roman" w:hAnsi="Times New Roman" w:cs="Times New Roman"/>
                <w:bCs/>
                <w:color w:val="000000"/>
                <w:lang w:eastAsia="ru-RU"/>
              </w:rPr>
              <w:t xml:space="preserve"> размер 4 (50-70кг)</w:t>
            </w:r>
          </w:p>
        </w:tc>
        <w:tc>
          <w:tcPr>
            <w:tcW w:w="9497" w:type="dxa"/>
            <w:tcBorders>
              <w:top w:val="nil"/>
              <w:left w:val="single" w:sz="4" w:space="0" w:color="auto"/>
              <w:bottom w:val="single" w:sz="4" w:space="0" w:color="auto"/>
              <w:right w:val="single" w:sz="4" w:space="0" w:color="auto"/>
            </w:tcBorders>
            <w:shd w:val="clear" w:color="auto" w:fill="auto"/>
            <w:hideMark/>
          </w:tcPr>
          <w:p w:rsidR="002C4DAA" w:rsidRPr="008B0403" w:rsidRDefault="002C4DAA" w:rsidP="00EB28DC">
            <w:pPr>
              <w:spacing w:after="0" w:line="240" w:lineRule="auto"/>
              <w:rPr>
                <w:rFonts w:ascii="Times New Roman" w:eastAsia="Times New Roman" w:hAnsi="Times New Roman" w:cs="Times New Roman"/>
                <w:bCs/>
                <w:color w:val="000000"/>
                <w:lang w:eastAsia="ru-RU"/>
              </w:rPr>
            </w:pPr>
            <w:r w:rsidRPr="008B0403">
              <w:rPr>
                <w:rFonts w:ascii="Times New Roman" w:eastAsia="Times New Roman" w:hAnsi="Times New Roman" w:cs="Times New Roman"/>
                <w:bCs/>
                <w:color w:val="000000"/>
                <w:lang w:eastAsia="ru-RU"/>
              </w:rPr>
              <w:t xml:space="preserve">Воздуховод надгортанный для обеспечения проходимости дыхательных путей при наркозе и ИВЛ во время операций, а также, при неудавшейся интубации, в экстренных случаях, может использоваться в качестве проводника и т.п. </w:t>
            </w:r>
            <w:proofErr w:type="gramStart"/>
            <w:r w:rsidRPr="008B0403">
              <w:rPr>
                <w:rFonts w:ascii="Times New Roman" w:eastAsia="Times New Roman" w:hAnsi="Times New Roman" w:cs="Times New Roman"/>
                <w:bCs/>
                <w:color w:val="000000"/>
                <w:lang w:eastAsia="ru-RU"/>
              </w:rPr>
              <w:t xml:space="preserve">Прозрачный воздуховод, вводимый в ротоглотку с мягкой </w:t>
            </w:r>
            <w:proofErr w:type="spellStart"/>
            <w:r w:rsidRPr="008B0403">
              <w:rPr>
                <w:rFonts w:ascii="Times New Roman" w:eastAsia="Times New Roman" w:hAnsi="Times New Roman" w:cs="Times New Roman"/>
                <w:bCs/>
                <w:color w:val="000000"/>
                <w:lang w:eastAsia="ru-RU"/>
              </w:rPr>
              <w:t>нераздуваемой</w:t>
            </w:r>
            <w:proofErr w:type="spellEnd"/>
            <w:r w:rsidRPr="008B0403">
              <w:rPr>
                <w:rFonts w:ascii="Times New Roman" w:eastAsia="Times New Roman" w:hAnsi="Times New Roman" w:cs="Times New Roman"/>
                <w:bCs/>
                <w:color w:val="000000"/>
                <w:lang w:eastAsia="ru-RU"/>
              </w:rPr>
              <w:t xml:space="preserve"> манжетой из термопластичного </w:t>
            </w:r>
            <w:proofErr w:type="spellStart"/>
            <w:r w:rsidRPr="008B0403">
              <w:rPr>
                <w:rFonts w:ascii="Times New Roman" w:eastAsia="Times New Roman" w:hAnsi="Times New Roman" w:cs="Times New Roman"/>
                <w:bCs/>
                <w:color w:val="000000"/>
                <w:lang w:eastAsia="ru-RU"/>
              </w:rPr>
              <w:t>гелеподобного</w:t>
            </w:r>
            <w:proofErr w:type="spellEnd"/>
            <w:r w:rsidRPr="008B0403">
              <w:rPr>
                <w:rFonts w:ascii="Times New Roman" w:eastAsia="Times New Roman" w:hAnsi="Times New Roman" w:cs="Times New Roman"/>
                <w:bCs/>
                <w:color w:val="000000"/>
                <w:lang w:eastAsia="ru-RU"/>
              </w:rPr>
              <w:t xml:space="preserve">  эластомера, с </w:t>
            </w:r>
            <w:proofErr w:type="spellStart"/>
            <w:r w:rsidRPr="008B0403">
              <w:rPr>
                <w:rFonts w:ascii="Times New Roman" w:eastAsia="Times New Roman" w:hAnsi="Times New Roman" w:cs="Times New Roman"/>
                <w:bCs/>
                <w:color w:val="000000"/>
                <w:lang w:eastAsia="ru-RU"/>
              </w:rPr>
              <w:t>блокатором</w:t>
            </w:r>
            <w:proofErr w:type="spellEnd"/>
            <w:r w:rsidRPr="008B0403">
              <w:rPr>
                <w:rFonts w:ascii="Times New Roman" w:eastAsia="Times New Roman" w:hAnsi="Times New Roman" w:cs="Times New Roman"/>
                <w:bCs/>
                <w:color w:val="000000"/>
                <w:lang w:eastAsia="ru-RU"/>
              </w:rPr>
              <w:t xml:space="preserve"> надгортанника, с встроенным защитным усилением воздуховода, уплощенная и вогнутая форма проксимальной части воздуховода выполняет роль ротового стабилизатора, с 15-миллиметровым </w:t>
            </w:r>
            <w:proofErr w:type="spellStart"/>
            <w:r w:rsidRPr="008B0403">
              <w:rPr>
                <w:rFonts w:ascii="Times New Roman" w:eastAsia="Times New Roman" w:hAnsi="Times New Roman" w:cs="Times New Roman"/>
                <w:bCs/>
                <w:color w:val="000000"/>
                <w:lang w:eastAsia="ru-RU"/>
              </w:rPr>
              <w:t>коннектором</w:t>
            </w:r>
            <w:proofErr w:type="spellEnd"/>
            <w:r w:rsidRPr="008B0403">
              <w:rPr>
                <w:rFonts w:ascii="Times New Roman" w:eastAsia="Times New Roman" w:hAnsi="Times New Roman" w:cs="Times New Roman"/>
                <w:bCs/>
                <w:color w:val="000000"/>
                <w:lang w:eastAsia="ru-RU"/>
              </w:rPr>
              <w:t xml:space="preserve"> 15М, желудочным каналом с проксимальным портом, размер 4 (для пациентов с массой тела 50-90 кг, для проведения </w:t>
            </w:r>
            <w:proofErr w:type="spellStart"/>
            <w:r w:rsidRPr="008B0403">
              <w:rPr>
                <w:rFonts w:ascii="Times New Roman" w:eastAsia="Times New Roman" w:hAnsi="Times New Roman" w:cs="Times New Roman"/>
                <w:bCs/>
                <w:color w:val="000000"/>
                <w:lang w:eastAsia="ru-RU"/>
              </w:rPr>
              <w:t>эндотрахеальной</w:t>
            </w:r>
            <w:proofErr w:type="spellEnd"/>
            <w:r w:rsidRPr="008B0403">
              <w:rPr>
                <w:rFonts w:ascii="Times New Roman" w:eastAsia="Times New Roman" w:hAnsi="Times New Roman" w:cs="Times New Roman"/>
                <w:bCs/>
                <w:color w:val="000000"/>
                <w:lang w:eastAsia="ru-RU"/>
              </w:rPr>
              <w:t xml:space="preserve"> трубки 7,0мм, для </w:t>
            </w:r>
            <w:proofErr w:type="spellStart"/>
            <w:r w:rsidRPr="008B0403">
              <w:rPr>
                <w:rFonts w:ascii="Times New Roman" w:eastAsia="Times New Roman" w:hAnsi="Times New Roman" w:cs="Times New Roman"/>
                <w:bCs/>
                <w:color w:val="000000"/>
                <w:lang w:eastAsia="ru-RU"/>
              </w:rPr>
              <w:t>назогастрального</w:t>
            </w:r>
            <w:proofErr w:type="spellEnd"/>
            <w:r w:rsidRPr="008B0403">
              <w:rPr>
                <w:rFonts w:ascii="Times New Roman" w:eastAsia="Times New Roman" w:hAnsi="Times New Roman" w:cs="Times New Roman"/>
                <w:bCs/>
                <w:color w:val="000000"/>
                <w:lang w:eastAsia="ru-RU"/>
              </w:rPr>
              <w:t xml:space="preserve"> зонда 12Fr</w:t>
            </w:r>
            <w:proofErr w:type="gramEnd"/>
            <w:r w:rsidRPr="008B0403">
              <w:rPr>
                <w:rFonts w:ascii="Times New Roman" w:eastAsia="Times New Roman" w:hAnsi="Times New Roman" w:cs="Times New Roman"/>
                <w:bCs/>
                <w:color w:val="000000"/>
                <w:lang w:eastAsia="ru-RU"/>
              </w:rPr>
              <w:t xml:space="preserve">). Утечка отсутствует (при давлении в контуре до 40 см Н2О). Вес 58,6 гр. Маркировка на корпусе воздуховода: размера, весовой категории, идеального уровня положения зубов. Материалы: полиэтилен высокого давления, полипропилен, эластомер специальный.  Упаковка: индивидуальная, стерильная, жёсткий, профилированный футляр. Вес брутто не более 127 г, вес нетто не более  58,6 г. В упаковочном ящике 25шт. </w:t>
            </w:r>
          </w:p>
        </w:tc>
        <w:tc>
          <w:tcPr>
            <w:tcW w:w="709" w:type="dxa"/>
            <w:tcBorders>
              <w:top w:val="nil"/>
              <w:left w:val="nil"/>
              <w:bottom w:val="single" w:sz="4" w:space="0" w:color="auto"/>
              <w:right w:val="single" w:sz="4" w:space="0" w:color="auto"/>
            </w:tcBorders>
            <w:shd w:val="clear" w:color="auto" w:fill="auto"/>
            <w:vAlign w:val="center"/>
            <w:hideMark/>
          </w:tcPr>
          <w:p w:rsidR="002C4DAA" w:rsidRPr="008B0403" w:rsidRDefault="002C4DAA" w:rsidP="003D24DD">
            <w:pPr>
              <w:spacing w:after="0" w:line="240" w:lineRule="auto"/>
              <w:jc w:val="center"/>
              <w:rPr>
                <w:rFonts w:ascii="Times New Roman" w:eastAsia="Times New Roman" w:hAnsi="Times New Roman" w:cs="Times New Roman"/>
                <w:bCs/>
                <w:lang w:eastAsia="ru-RU"/>
              </w:rPr>
            </w:pPr>
            <w:proofErr w:type="spellStart"/>
            <w:proofErr w:type="gramStart"/>
            <w:r w:rsidRPr="008B0403">
              <w:rPr>
                <w:rFonts w:ascii="Times New Roman" w:eastAsia="Times New Roman" w:hAnsi="Times New Roman" w:cs="Times New Roman"/>
                <w:bCs/>
                <w:lang w:eastAsia="ru-RU"/>
              </w:rPr>
              <w:t>шт</w:t>
            </w:r>
            <w:proofErr w:type="spellEnd"/>
            <w:proofErr w:type="gramEnd"/>
          </w:p>
        </w:tc>
        <w:tc>
          <w:tcPr>
            <w:tcW w:w="850" w:type="dxa"/>
            <w:tcBorders>
              <w:top w:val="nil"/>
              <w:left w:val="nil"/>
              <w:bottom w:val="single" w:sz="4" w:space="0" w:color="auto"/>
              <w:right w:val="single" w:sz="4" w:space="0" w:color="auto"/>
            </w:tcBorders>
            <w:shd w:val="clear" w:color="auto" w:fill="auto"/>
            <w:vAlign w:val="center"/>
            <w:hideMark/>
          </w:tcPr>
          <w:p w:rsidR="002C4DAA" w:rsidRPr="008B0403" w:rsidRDefault="002C4DAA" w:rsidP="003D24DD">
            <w:pPr>
              <w:spacing w:after="0" w:line="240" w:lineRule="auto"/>
              <w:jc w:val="center"/>
              <w:rPr>
                <w:rFonts w:ascii="Times New Roman" w:eastAsia="Times New Roman" w:hAnsi="Times New Roman" w:cs="Times New Roman"/>
                <w:bCs/>
                <w:lang w:eastAsia="ru-RU"/>
              </w:rPr>
            </w:pPr>
            <w:r w:rsidRPr="008B0403">
              <w:rPr>
                <w:rFonts w:ascii="Times New Roman" w:eastAsia="Times New Roman" w:hAnsi="Times New Roman" w:cs="Times New Roman"/>
                <w:bCs/>
                <w:lang w:eastAsia="ru-RU"/>
              </w:rPr>
              <w:t>10</w:t>
            </w:r>
          </w:p>
        </w:tc>
        <w:tc>
          <w:tcPr>
            <w:tcW w:w="992" w:type="dxa"/>
            <w:tcBorders>
              <w:top w:val="nil"/>
              <w:left w:val="nil"/>
              <w:bottom w:val="single" w:sz="4" w:space="0" w:color="auto"/>
              <w:right w:val="single" w:sz="4" w:space="0" w:color="auto"/>
            </w:tcBorders>
            <w:shd w:val="clear" w:color="auto" w:fill="auto"/>
            <w:vAlign w:val="center"/>
            <w:hideMark/>
          </w:tcPr>
          <w:p w:rsidR="002C4DAA" w:rsidRPr="008B0403" w:rsidRDefault="002C4DAA" w:rsidP="003D24DD">
            <w:pPr>
              <w:spacing w:after="0" w:line="240" w:lineRule="auto"/>
              <w:jc w:val="center"/>
              <w:rPr>
                <w:rFonts w:ascii="Times New Roman" w:eastAsia="Times New Roman" w:hAnsi="Times New Roman" w:cs="Times New Roman"/>
                <w:bCs/>
                <w:lang w:eastAsia="ru-RU"/>
              </w:rPr>
            </w:pPr>
            <w:r w:rsidRPr="008B0403">
              <w:rPr>
                <w:rFonts w:ascii="Times New Roman" w:eastAsia="Times New Roman" w:hAnsi="Times New Roman" w:cs="Times New Roman"/>
                <w:bCs/>
                <w:lang w:eastAsia="ru-RU"/>
              </w:rPr>
              <w:t>8020</w:t>
            </w:r>
          </w:p>
        </w:tc>
        <w:tc>
          <w:tcPr>
            <w:tcW w:w="1420" w:type="dxa"/>
            <w:tcBorders>
              <w:top w:val="nil"/>
              <w:left w:val="nil"/>
              <w:bottom w:val="single" w:sz="4" w:space="0" w:color="auto"/>
              <w:right w:val="single" w:sz="4" w:space="0" w:color="auto"/>
            </w:tcBorders>
            <w:shd w:val="clear" w:color="auto" w:fill="auto"/>
            <w:vAlign w:val="center"/>
            <w:hideMark/>
          </w:tcPr>
          <w:p w:rsidR="002C4DAA" w:rsidRPr="008B0403" w:rsidRDefault="002C4DAA" w:rsidP="003D24DD">
            <w:pPr>
              <w:spacing w:after="0" w:line="240" w:lineRule="auto"/>
              <w:jc w:val="center"/>
              <w:rPr>
                <w:rFonts w:ascii="Times New Roman" w:eastAsia="Times New Roman" w:hAnsi="Times New Roman" w:cs="Times New Roman"/>
                <w:bCs/>
                <w:lang w:eastAsia="ru-RU"/>
              </w:rPr>
            </w:pPr>
            <w:r w:rsidRPr="008B0403">
              <w:rPr>
                <w:rFonts w:ascii="Times New Roman" w:eastAsia="Times New Roman" w:hAnsi="Times New Roman" w:cs="Times New Roman"/>
                <w:bCs/>
                <w:lang w:eastAsia="ru-RU"/>
              </w:rPr>
              <w:t>80 200,0</w:t>
            </w:r>
          </w:p>
        </w:tc>
      </w:tr>
      <w:tr w:rsidR="003D24DD" w:rsidRPr="008B0403" w:rsidTr="00EB28DC">
        <w:trPr>
          <w:trHeight w:val="3360"/>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2C4DAA" w:rsidRPr="008B0403" w:rsidRDefault="002C4DAA" w:rsidP="0080303D">
            <w:pPr>
              <w:spacing w:after="0" w:line="240" w:lineRule="auto"/>
              <w:jc w:val="center"/>
              <w:rPr>
                <w:rFonts w:ascii="Times New Roman" w:eastAsia="Times New Roman" w:hAnsi="Times New Roman" w:cs="Times New Roman"/>
                <w:b/>
                <w:bCs/>
                <w:color w:val="000000"/>
                <w:lang w:eastAsia="ru-RU"/>
              </w:rPr>
            </w:pPr>
            <w:r w:rsidRPr="008B0403">
              <w:rPr>
                <w:rFonts w:ascii="Times New Roman" w:eastAsia="Times New Roman" w:hAnsi="Times New Roman" w:cs="Times New Roman"/>
                <w:b/>
                <w:bCs/>
                <w:color w:val="000000"/>
                <w:lang w:eastAsia="ru-RU"/>
              </w:rPr>
              <w:t>34</w:t>
            </w:r>
          </w:p>
        </w:tc>
        <w:tc>
          <w:tcPr>
            <w:tcW w:w="1582" w:type="dxa"/>
            <w:tcBorders>
              <w:top w:val="nil"/>
              <w:left w:val="nil"/>
              <w:bottom w:val="single" w:sz="4" w:space="0" w:color="auto"/>
              <w:right w:val="single" w:sz="4" w:space="0" w:color="auto"/>
            </w:tcBorders>
            <w:shd w:val="clear" w:color="auto" w:fill="auto"/>
            <w:hideMark/>
          </w:tcPr>
          <w:p w:rsidR="002C4DAA" w:rsidRPr="008B0403" w:rsidRDefault="00EB28DC" w:rsidP="00EB28DC">
            <w:pPr>
              <w:spacing w:after="0" w:line="240" w:lineRule="auto"/>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Надгортанный воздуховод</w:t>
            </w:r>
            <w:proofErr w:type="gramStart"/>
            <w:r>
              <w:rPr>
                <w:rFonts w:ascii="Times New Roman" w:eastAsia="Times New Roman" w:hAnsi="Times New Roman" w:cs="Times New Roman"/>
                <w:bCs/>
                <w:color w:val="000000"/>
                <w:lang w:eastAsia="ru-RU"/>
              </w:rPr>
              <w:t xml:space="preserve"> </w:t>
            </w:r>
            <w:r w:rsidR="002C4DAA" w:rsidRPr="008B0403">
              <w:rPr>
                <w:rFonts w:ascii="Times New Roman" w:eastAsia="Times New Roman" w:hAnsi="Times New Roman" w:cs="Times New Roman"/>
                <w:bCs/>
                <w:color w:val="000000"/>
                <w:lang w:eastAsia="ru-RU"/>
              </w:rPr>
              <w:t>,</w:t>
            </w:r>
            <w:proofErr w:type="gramEnd"/>
            <w:r w:rsidR="002C4DAA" w:rsidRPr="008B0403">
              <w:rPr>
                <w:rFonts w:ascii="Times New Roman" w:eastAsia="Times New Roman" w:hAnsi="Times New Roman" w:cs="Times New Roman"/>
                <w:bCs/>
                <w:color w:val="000000"/>
                <w:lang w:eastAsia="ru-RU"/>
              </w:rPr>
              <w:t xml:space="preserve"> размер 5 (&gt;70кг)</w:t>
            </w:r>
          </w:p>
        </w:tc>
        <w:tc>
          <w:tcPr>
            <w:tcW w:w="9497" w:type="dxa"/>
            <w:tcBorders>
              <w:top w:val="nil"/>
              <w:left w:val="single" w:sz="4" w:space="0" w:color="auto"/>
              <w:bottom w:val="single" w:sz="4" w:space="0" w:color="auto"/>
              <w:right w:val="single" w:sz="4" w:space="0" w:color="auto"/>
            </w:tcBorders>
            <w:shd w:val="clear" w:color="auto" w:fill="auto"/>
            <w:hideMark/>
          </w:tcPr>
          <w:p w:rsidR="002C4DAA" w:rsidRPr="008B0403" w:rsidRDefault="002C4DAA" w:rsidP="00EB28DC">
            <w:pPr>
              <w:spacing w:after="0" w:line="240" w:lineRule="auto"/>
              <w:rPr>
                <w:rFonts w:ascii="Times New Roman" w:eastAsia="Times New Roman" w:hAnsi="Times New Roman" w:cs="Times New Roman"/>
                <w:bCs/>
                <w:color w:val="000000"/>
                <w:lang w:eastAsia="ru-RU"/>
              </w:rPr>
            </w:pPr>
            <w:r w:rsidRPr="008B0403">
              <w:rPr>
                <w:rFonts w:ascii="Times New Roman" w:eastAsia="Times New Roman" w:hAnsi="Times New Roman" w:cs="Times New Roman"/>
                <w:bCs/>
                <w:color w:val="000000"/>
                <w:lang w:eastAsia="ru-RU"/>
              </w:rPr>
              <w:t xml:space="preserve">Воздуховод надгортанный для обеспечения проходимости дыхательных путей при наркозе и ИВЛ во время операций, а также, при неудавшейся интубации, в экстренных случаях, может использоваться в качестве проводника и т.п. </w:t>
            </w:r>
            <w:proofErr w:type="gramStart"/>
            <w:r w:rsidRPr="008B0403">
              <w:rPr>
                <w:rFonts w:ascii="Times New Roman" w:eastAsia="Times New Roman" w:hAnsi="Times New Roman" w:cs="Times New Roman"/>
                <w:bCs/>
                <w:color w:val="000000"/>
                <w:lang w:eastAsia="ru-RU"/>
              </w:rPr>
              <w:t xml:space="preserve">Прозрачный воздуховод, вводимый в ротоглотку с мягкой </w:t>
            </w:r>
            <w:proofErr w:type="spellStart"/>
            <w:r w:rsidRPr="008B0403">
              <w:rPr>
                <w:rFonts w:ascii="Times New Roman" w:eastAsia="Times New Roman" w:hAnsi="Times New Roman" w:cs="Times New Roman"/>
                <w:bCs/>
                <w:color w:val="000000"/>
                <w:lang w:eastAsia="ru-RU"/>
              </w:rPr>
              <w:t>нераздуваемой</w:t>
            </w:r>
            <w:proofErr w:type="spellEnd"/>
            <w:r w:rsidRPr="008B0403">
              <w:rPr>
                <w:rFonts w:ascii="Times New Roman" w:eastAsia="Times New Roman" w:hAnsi="Times New Roman" w:cs="Times New Roman"/>
                <w:bCs/>
                <w:color w:val="000000"/>
                <w:lang w:eastAsia="ru-RU"/>
              </w:rPr>
              <w:t xml:space="preserve"> манжетой из термопластичного </w:t>
            </w:r>
            <w:proofErr w:type="spellStart"/>
            <w:r w:rsidRPr="008B0403">
              <w:rPr>
                <w:rFonts w:ascii="Times New Roman" w:eastAsia="Times New Roman" w:hAnsi="Times New Roman" w:cs="Times New Roman"/>
                <w:bCs/>
                <w:color w:val="000000"/>
                <w:lang w:eastAsia="ru-RU"/>
              </w:rPr>
              <w:t>гелеподобного</w:t>
            </w:r>
            <w:proofErr w:type="spellEnd"/>
            <w:r w:rsidRPr="008B0403">
              <w:rPr>
                <w:rFonts w:ascii="Times New Roman" w:eastAsia="Times New Roman" w:hAnsi="Times New Roman" w:cs="Times New Roman"/>
                <w:bCs/>
                <w:color w:val="000000"/>
                <w:lang w:eastAsia="ru-RU"/>
              </w:rPr>
              <w:t xml:space="preserve">  эластомера, с </w:t>
            </w:r>
            <w:proofErr w:type="spellStart"/>
            <w:r w:rsidRPr="008B0403">
              <w:rPr>
                <w:rFonts w:ascii="Times New Roman" w:eastAsia="Times New Roman" w:hAnsi="Times New Roman" w:cs="Times New Roman"/>
                <w:bCs/>
                <w:color w:val="000000"/>
                <w:lang w:eastAsia="ru-RU"/>
              </w:rPr>
              <w:t>блокатором</w:t>
            </w:r>
            <w:proofErr w:type="spellEnd"/>
            <w:r w:rsidRPr="008B0403">
              <w:rPr>
                <w:rFonts w:ascii="Times New Roman" w:eastAsia="Times New Roman" w:hAnsi="Times New Roman" w:cs="Times New Roman"/>
                <w:bCs/>
                <w:color w:val="000000"/>
                <w:lang w:eastAsia="ru-RU"/>
              </w:rPr>
              <w:t xml:space="preserve"> надгортанника, с встроенным защитным усилением воздуховода, уплощенная и вогнутая форма проксимальной части воздуховода выполняет роль ротового стабилизатора, с 15-миллиметровым </w:t>
            </w:r>
            <w:proofErr w:type="spellStart"/>
            <w:r w:rsidRPr="008B0403">
              <w:rPr>
                <w:rFonts w:ascii="Times New Roman" w:eastAsia="Times New Roman" w:hAnsi="Times New Roman" w:cs="Times New Roman"/>
                <w:bCs/>
                <w:color w:val="000000"/>
                <w:lang w:eastAsia="ru-RU"/>
              </w:rPr>
              <w:t>коннектором</w:t>
            </w:r>
            <w:proofErr w:type="spellEnd"/>
            <w:r w:rsidRPr="008B0403">
              <w:rPr>
                <w:rFonts w:ascii="Times New Roman" w:eastAsia="Times New Roman" w:hAnsi="Times New Roman" w:cs="Times New Roman"/>
                <w:bCs/>
                <w:color w:val="000000"/>
                <w:lang w:eastAsia="ru-RU"/>
              </w:rPr>
              <w:t xml:space="preserve"> 15М, желудочным каналом с проксимальным портом, размер 5 (для пациентов с массой тела более 90 кг, для проведения </w:t>
            </w:r>
            <w:proofErr w:type="spellStart"/>
            <w:r w:rsidRPr="008B0403">
              <w:rPr>
                <w:rFonts w:ascii="Times New Roman" w:eastAsia="Times New Roman" w:hAnsi="Times New Roman" w:cs="Times New Roman"/>
                <w:bCs/>
                <w:color w:val="000000"/>
                <w:lang w:eastAsia="ru-RU"/>
              </w:rPr>
              <w:t>эндотрахеальной</w:t>
            </w:r>
            <w:proofErr w:type="spellEnd"/>
            <w:r w:rsidRPr="008B0403">
              <w:rPr>
                <w:rFonts w:ascii="Times New Roman" w:eastAsia="Times New Roman" w:hAnsi="Times New Roman" w:cs="Times New Roman"/>
                <w:bCs/>
                <w:color w:val="000000"/>
                <w:lang w:eastAsia="ru-RU"/>
              </w:rPr>
              <w:t xml:space="preserve"> трубки 8,0мм, для </w:t>
            </w:r>
            <w:proofErr w:type="spellStart"/>
            <w:r w:rsidRPr="008B0403">
              <w:rPr>
                <w:rFonts w:ascii="Times New Roman" w:eastAsia="Times New Roman" w:hAnsi="Times New Roman" w:cs="Times New Roman"/>
                <w:bCs/>
                <w:color w:val="000000"/>
                <w:lang w:eastAsia="ru-RU"/>
              </w:rPr>
              <w:t>назогастрального</w:t>
            </w:r>
            <w:proofErr w:type="spellEnd"/>
            <w:r w:rsidRPr="008B0403">
              <w:rPr>
                <w:rFonts w:ascii="Times New Roman" w:eastAsia="Times New Roman" w:hAnsi="Times New Roman" w:cs="Times New Roman"/>
                <w:bCs/>
                <w:color w:val="000000"/>
                <w:lang w:eastAsia="ru-RU"/>
              </w:rPr>
              <w:t xml:space="preserve"> зонда</w:t>
            </w:r>
            <w:proofErr w:type="gramEnd"/>
            <w:r w:rsidRPr="008B0403">
              <w:rPr>
                <w:rFonts w:ascii="Times New Roman" w:eastAsia="Times New Roman" w:hAnsi="Times New Roman" w:cs="Times New Roman"/>
                <w:bCs/>
                <w:color w:val="000000"/>
                <w:lang w:eastAsia="ru-RU"/>
              </w:rPr>
              <w:t xml:space="preserve"> </w:t>
            </w:r>
            <w:proofErr w:type="gramStart"/>
            <w:r w:rsidRPr="008B0403">
              <w:rPr>
                <w:rFonts w:ascii="Times New Roman" w:eastAsia="Times New Roman" w:hAnsi="Times New Roman" w:cs="Times New Roman"/>
                <w:bCs/>
                <w:color w:val="000000"/>
                <w:lang w:eastAsia="ru-RU"/>
              </w:rPr>
              <w:t>14Fr).</w:t>
            </w:r>
            <w:proofErr w:type="gramEnd"/>
            <w:r w:rsidRPr="008B0403">
              <w:rPr>
                <w:rFonts w:ascii="Times New Roman" w:eastAsia="Times New Roman" w:hAnsi="Times New Roman" w:cs="Times New Roman"/>
                <w:bCs/>
                <w:color w:val="000000"/>
                <w:lang w:eastAsia="ru-RU"/>
              </w:rPr>
              <w:t xml:space="preserve"> Утечка отсутствует (при давлении в контуре до 40 см Н2О).  Вес 58,6 гр. Маркировка на корпусе воздуховода: размера, весовой категории, идеального уровня положения зубов. Материалы: полиэтилен высокого давления, полипропилен, эластомер специальный.  Упаковка: индивидуальная, стерильная, жёсткий, профилированный футляр. Вес брутто не более 149 г, вес нетто не более  72,2 г. В упаковочном ящике 25шт. </w:t>
            </w:r>
          </w:p>
        </w:tc>
        <w:tc>
          <w:tcPr>
            <w:tcW w:w="709" w:type="dxa"/>
            <w:tcBorders>
              <w:top w:val="nil"/>
              <w:left w:val="nil"/>
              <w:bottom w:val="single" w:sz="4" w:space="0" w:color="auto"/>
              <w:right w:val="single" w:sz="4" w:space="0" w:color="auto"/>
            </w:tcBorders>
            <w:shd w:val="clear" w:color="auto" w:fill="auto"/>
            <w:vAlign w:val="center"/>
            <w:hideMark/>
          </w:tcPr>
          <w:p w:rsidR="002C4DAA" w:rsidRPr="008B0403" w:rsidRDefault="002C4DAA" w:rsidP="003D24DD">
            <w:pPr>
              <w:spacing w:after="0" w:line="240" w:lineRule="auto"/>
              <w:jc w:val="center"/>
              <w:rPr>
                <w:rFonts w:ascii="Times New Roman" w:eastAsia="Times New Roman" w:hAnsi="Times New Roman" w:cs="Times New Roman"/>
                <w:bCs/>
                <w:lang w:eastAsia="ru-RU"/>
              </w:rPr>
            </w:pPr>
            <w:proofErr w:type="spellStart"/>
            <w:proofErr w:type="gramStart"/>
            <w:r w:rsidRPr="008B0403">
              <w:rPr>
                <w:rFonts w:ascii="Times New Roman" w:eastAsia="Times New Roman" w:hAnsi="Times New Roman" w:cs="Times New Roman"/>
                <w:bCs/>
                <w:lang w:eastAsia="ru-RU"/>
              </w:rPr>
              <w:t>шт</w:t>
            </w:r>
            <w:proofErr w:type="spellEnd"/>
            <w:proofErr w:type="gramEnd"/>
          </w:p>
        </w:tc>
        <w:tc>
          <w:tcPr>
            <w:tcW w:w="850" w:type="dxa"/>
            <w:tcBorders>
              <w:top w:val="nil"/>
              <w:left w:val="nil"/>
              <w:bottom w:val="single" w:sz="4" w:space="0" w:color="auto"/>
              <w:right w:val="single" w:sz="4" w:space="0" w:color="auto"/>
            </w:tcBorders>
            <w:shd w:val="clear" w:color="auto" w:fill="auto"/>
            <w:vAlign w:val="center"/>
            <w:hideMark/>
          </w:tcPr>
          <w:p w:rsidR="002C4DAA" w:rsidRPr="008B0403" w:rsidRDefault="002C4DAA" w:rsidP="003D24DD">
            <w:pPr>
              <w:spacing w:after="0" w:line="240" w:lineRule="auto"/>
              <w:jc w:val="center"/>
              <w:rPr>
                <w:rFonts w:ascii="Times New Roman" w:eastAsia="Times New Roman" w:hAnsi="Times New Roman" w:cs="Times New Roman"/>
                <w:bCs/>
                <w:lang w:eastAsia="ru-RU"/>
              </w:rPr>
            </w:pPr>
            <w:r w:rsidRPr="008B0403">
              <w:rPr>
                <w:rFonts w:ascii="Times New Roman" w:eastAsia="Times New Roman" w:hAnsi="Times New Roman" w:cs="Times New Roman"/>
                <w:bCs/>
                <w:lang w:eastAsia="ru-RU"/>
              </w:rPr>
              <w:t>10</w:t>
            </w:r>
          </w:p>
        </w:tc>
        <w:tc>
          <w:tcPr>
            <w:tcW w:w="992" w:type="dxa"/>
            <w:tcBorders>
              <w:top w:val="nil"/>
              <w:left w:val="nil"/>
              <w:bottom w:val="single" w:sz="4" w:space="0" w:color="auto"/>
              <w:right w:val="single" w:sz="4" w:space="0" w:color="auto"/>
            </w:tcBorders>
            <w:shd w:val="clear" w:color="auto" w:fill="auto"/>
            <w:vAlign w:val="center"/>
            <w:hideMark/>
          </w:tcPr>
          <w:p w:rsidR="002C4DAA" w:rsidRPr="008B0403" w:rsidRDefault="002C4DAA" w:rsidP="003D24DD">
            <w:pPr>
              <w:spacing w:after="0" w:line="240" w:lineRule="auto"/>
              <w:jc w:val="center"/>
              <w:rPr>
                <w:rFonts w:ascii="Times New Roman" w:eastAsia="Times New Roman" w:hAnsi="Times New Roman" w:cs="Times New Roman"/>
                <w:bCs/>
                <w:lang w:eastAsia="ru-RU"/>
              </w:rPr>
            </w:pPr>
            <w:r w:rsidRPr="008B0403">
              <w:rPr>
                <w:rFonts w:ascii="Times New Roman" w:eastAsia="Times New Roman" w:hAnsi="Times New Roman" w:cs="Times New Roman"/>
                <w:bCs/>
                <w:lang w:eastAsia="ru-RU"/>
              </w:rPr>
              <w:t>8020</w:t>
            </w:r>
          </w:p>
        </w:tc>
        <w:tc>
          <w:tcPr>
            <w:tcW w:w="1420" w:type="dxa"/>
            <w:tcBorders>
              <w:top w:val="nil"/>
              <w:left w:val="nil"/>
              <w:bottom w:val="single" w:sz="4" w:space="0" w:color="auto"/>
              <w:right w:val="single" w:sz="4" w:space="0" w:color="auto"/>
            </w:tcBorders>
            <w:shd w:val="clear" w:color="auto" w:fill="auto"/>
            <w:vAlign w:val="center"/>
            <w:hideMark/>
          </w:tcPr>
          <w:p w:rsidR="002C4DAA" w:rsidRPr="008B0403" w:rsidRDefault="002C4DAA" w:rsidP="003D24DD">
            <w:pPr>
              <w:spacing w:after="0" w:line="240" w:lineRule="auto"/>
              <w:jc w:val="center"/>
              <w:rPr>
                <w:rFonts w:ascii="Times New Roman" w:eastAsia="Times New Roman" w:hAnsi="Times New Roman" w:cs="Times New Roman"/>
                <w:bCs/>
                <w:lang w:eastAsia="ru-RU"/>
              </w:rPr>
            </w:pPr>
            <w:r w:rsidRPr="008B0403">
              <w:rPr>
                <w:rFonts w:ascii="Times New Roman" w:eastAsia="Times New Roman" w:hAnsi="Times New Roman" w:cs="Times New Roman"/>
                <w:bCs/>
                <w:lang w:eastAsia="ru-RU"/>
              </w:rPr>
              <w:t>80 200,0</w:t>
            </w:r>
          </w:p>
        </w:tc>
      </w:tr>
      <w:tr w:rsidR="003D24DD" w:rsidRPr="008B0403" w:rsidTr="001844C0">
        <w:trPr>
          <w:trHeight w:val="3252"/>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2C4DAA" w:rsidRPr="008B0403" w:rsidRDefault="002C4DAA" w:rsidP="0080303D">
            <w:pPr>
              <w:spacing w:after="0" w:line="240" w:lineRule="auto"/>
              <w:jc w:val="center"/>
              <w:rPr>
                <w:rFonts w:ascii="Times New Roman" w:eastAsia="Times New Roman" w:hAnsi="Times New Roman" w:cs="Times New Roman"/>
                <w:b/>
                <w:bCs/>
                <w:color w:val="000000"/>
                <w:lang w:eastAsia="ru-RU"/>
              </w:rPr>
            </w:pPr>
            <w:r w:rsidRPr="008B0403">
              <w:rPr>
                <w:rFonts w:ascii="Times New Roman" w:eastAsia="Times New Roman" w:hAnsi="Times New Roman" w:cs="Times New Roman"/>
                <w:b/>
                <w:bCs/>
                <w:color w:val="000000"/>
                <w:lang w:eastAsia="ru-RU"/>
              </w:rPr>
              <w:t>35</w:t>
            </w:r>
          </w:p>
        </w:tc>
        <w:tc>
          <w:tcPr>
            <w:tcW w:w="1582" w:type="dxa"/>
            <w:tcBorders>
              <w:top w:val="single" w:sz="4" w:space="0" w:color="auto"/>
              <w:left w:val="nil"/>
              <w:bottom w:val="single" w:sz="4" w:space="0" w:color="auto"/>
              <w:right w:val="single" w:sz="4" w:space="0" w:color="auto"/>
            </w:tcBorders>
            <w:shd w:val="clear" w:color="auto" w:fill="auto"/>
            <w:hideMark/>
          </w:tcPr>
          <w:p w:rsidR="002C4DAA" w:rsidRPr="008B0403" w:rsidRDefault="002C4DAA" w:rsidP="002C4DAA">
            <w:pPr>
              <w:spacing w:after="0" w:line="240" w:lineRule="auto"/>
              <w:rPr>
                <w:rFonts w:ascii="Times New Roman" w:eastAsia="Times New Roman" w:hAnsi="Times New Roman" w:cs="Times New Roman"/>
                <w:bCs/>
                <w:color w:val="000000"/>
                <w:lang w:eastAsia="ru-RU"/>
              </w:rPr>
            </w:pPr>
            <w:r w:rsidRPr="008B0403">
              <w:rPr>
                <w:rFonts w:ascii="Times New Roman" w:eastAsia="Times New Roman" w:hAnsi="Times New Roman" w:cs="Times New Roman"/>
                <w:bCs/>
                <w:color w:val="000000"/>
                <w:lang w:eastAsia="ru-RU"/>
              </w:rPr>
              <w:t xml:space="preserve">Маска </w:t>
            </w:r>
            <w:proofErr w:type="spellStart"/>
            <w:r w:rsidRPr="008B0403">
              <w:rPr>
                <w:rFonts w:ascii="Times New Roman" w:eastAsia="Times New Roman" w:hAnsi="Times New Roman" w:cs="Times New Roman"/>
                <w:bCs/>
                <w:color w:val="000000"/>
                <w:lang w:eastAsia="ru-RU"/>
              </w:rPr>
              <w:t>ларингеальная</w:t>
            </w:r>
            <w:proofErr w:type="spellEnd"/>
            <w:r w:rsidRPr="008B0403">
              <w:rPr>
                <w:rFonts w:ascii="Times New Roman" w:eastAsia="Times New Roman" w:hAnsi="Times New Roman" w:cs="Times New Roman"/>
                <w:bCs/>
                <w:color w:val="000000"/>
                <w:lang w:eastAsia="ru-RU"/>
              </w:rPr>
              <w:t>, размер 3 (30-50кг)</w:t>
            </w:r>
          </w:p>
        </w:tc>
        <w:tc>
          <w:tcPr>
            <w:tcW w:w="9497" w:type="dxa"/>
            <w:tcBorders>
              <w:top w:val="nil"/>
              <w:left w:val="nil"/>
              <w:bottom w:val="single" w:sz="4" w:space="0" w:color="auto"/>
              <w:right w:val="single" w:sz="4" w:space="0" w:color="auto"/>
            </w:tcBorders>
            <w:shd w:val="clear" w:color="auto" w:fill="auto"/>
            <w:hideMark/>
          </w:tcPr>
          <w:p w:rsidR="002C4DAA" w:rsidRPr="008B0403" w:rsidRDefault="002C4DAA" w:rsidP="001844C0">
            <w:pPr>
              <w:spacing w:after="0" w:line="240" w:lineRule="auto"/>
              <w:rPr>
                <w:rFonts w:ascii="Times New Roman" w:eastAsia="Times New Roman" w:hAnsi="Times New Roman" w:cs="Times New Roman"/>
                <w:bCs/>
                <w:color w:val="000000"/>
                <w:lang w:eastAsia="ru-RU"/>
              </w:rPr>
            </w:pPr>
            <w:proofErr w:type="spellStart"/>
            <w:r w:rsidRPr="008B0403">
              <w:rPr>
                <w:rFonts w:ascii="Times New Roman" w:eastAsia="Times New Roman" w:hAnsi="Times New Roman" w:cs="Times New Roman"/>
                <w:bCs/>
                <w:color w:val="000000"/>
                <w:lang w:eastAsia="ru-RU"/>
              </w:rPr>
              <w:t>Ларингеальная</w:t>
            </w:r>
            <w:proofErr w:type="spellEnd"/>
            <w:r w:rsidRPr="008B0403">
              <w:rPr>
                <w:rFonts w:ascii="Times New Roman" w:eastAsia="Times New Roman" w:hAnsi="Times New Roman" w:cs="Times New Roman"/>
                <w:bCs/>
                <w:color w:val="000000"/>
                <w:lang w:eastAsia="ru-RU"/>
              </w:rPr>
              <w:t xml:space="preserve"> маска для обеспечения проходимости дыхательных путей. Классическая </w:t>
            </w:r>
            <w:proofErr w:type="spellStart"/>
            <w:r w:rsidRPr="008B0403">
              <w:rPr>
                <w:rFonts w:ascii="Times New Roman" w:eastAsia="Times New Roman" w:hAnsi="Times New Roman" w:cs="Times New Roman"/>
                <w:bCs/>
                <w:color w:val="000000"/>
                <w:lang w:eastAsia="ru-RU"/>
              </w:rPr>
              <w:t>ларингеальная</w:t>
            </w:r>
            <w:proofErr w:type="spellEnd"/>
            <w:r w:rsidRPr="008B0403">
              <w:rPr>
                <w:rFonts w:ascii="Times New Roman" w:eastAsia="Times New Roman" w:hAnsi="Times New Roman" w:cs="Times New Roman"/>
                <w:bCs/>
                <w:color w:val="000000"/>
                <w:lang w:eastAsia="ru-RU"/>
              </w:rPr>
              <w:t xml:space="preserve"> маска для взрослых малая, размер  3 (30-50кг) с манжетой   резистентной к закиси азота, анатомической формы с </w:t>
            </w:r>
            <w:proofErr w:type="spellStart"/>
            <w:r w:rsidRPr="008B0403">
              <w:rPr>
                <w:rFonts w:ascii="Times New Roman" w:eastAsia="Times New Roman" w:hAnsi="Times New Roman" w:cs="Times New Roman"/>
                <w:bCs/>
                <w:color w:val="000000"/>
                <w:lang w:eastAsia="ru-RU"/>
              </w:rPr>
              <w:t>низкофрикционным</w:t>
            </w:r>
            <w:proofErr w:type="spellEnd"/>
            <w:r w:rsidRPr="008B0403">
              <w:rPr>
                <w:rFonts w:ascii="Times New Roman" w:eastAsia="Times New Roman" w:hAnsi="Times New Roman" w:cs="Times New Roman"/>
                <w:bCs/>
                <w:color w:val="000000"/>
                <w:lang w:eastAsia="ru-RU"/>
              </w:rPr>
              <w:t xml:space="preserve"> концом, твердая задняя панель для облегченного введения маски, на воздуховоде маски информация: о размере маски, о массе пациента (определяет размер), </w:t>
            </w:r>
            <w:proofErr w:type="gramStart"/>
            <w:r w:rsidRPr="008B0403">
              <w:rPr>
                <w:rFonts w:ascii="Times New Roman" w:eastAsia="Times New Roman" w:hAnsi="Times New Roman" w:cs="Times New Roman"/>
                <w:bCs/>
                <w:color w:val="000000"/>
                <w:lang w:eastAsia="ru-RU"/>
              </w:rPr>
              <w:t>о</w:t>
            </w:r>
            <w:proofErr w:type="gramEnd"/>
            <w:r w:rsidRPr="008B0403">
              <w:rPr>
                <w:rFonts w:ascii="Times New Roman" w:eastAsia="Times New Roman" w:hAnsi="Times New Roman" w:cs="Times New Roman"/>
                <w:bCs/>
                <w:color w:val="000000"/>
                <w:lang w:eastAsia="ru-RU"/>
              </w:rPr>
              <w:t xml:space="preserve"> объёме шприца для </w:t>
            </w:r>
            <w:proofErr w:type="spellStart"/>
            <w:r w:rsidRPr="008B0403">
              <w:rPr>
                <w:rFonts w:ascii="Times New Roman" w:eastAsia="Times New Roman" w:hAnsi="Times New Roman" w:cs="Times New Roman"/>
                <w:bCs/>
                <w:color w:val="000000"/>
                <w:lang w:eastAsia="ru-RU"/>
              </w:rPr>
              <w:t>надутия</w:t>
            </w:r>
            <w:proofErr w:type="spellEnd"/>
            <w:r w:rsidRPr="008B0403">
              <w:rPr>
                <w:rFonts w:ascii="Times New Roman" w:eastAsia="Times New Roman" w:hAnsi="Times New Roman" w:cs="Times New Roman"/>
                <w:bCs/>
                <w:color w:val="000000"/>
                <w:lang w:eastAsia="ru-RU"/>
              </w:rPr>
              <w:t xml:space="preserve"> манжеты - от правильного выбора шприца зависит давление в манжете, которое не должно превышать 60см Н2О. Линия раздувания манжеты интегрирована в стенку воздуховода. Клапан-индикатор </w:t>
            </w:r>
            <w:proofErr w:type="spellStart"/>
            <w:r w:rsidRPr="008B0403">
              <w:rPr>
                <w:rFonts w:ascii="Times New Roman" w:eastAsia="Times New Roman" w:hAnsi="Times New Roman" w:cs="Times New Roman"/>
                <w:bCs/>
                <w:color w:val="000000"/>
                <w:lang w:eastAsia="ru-RU"/>
              </w:rPr>
              <w:t>подкачивания</w:t>
            </w:r>
            <w:proofErr w:type="spellEnd"/>
            <w:r w:rsidRPr="008B0403">
              <w:rPr>
                <w:rFonts w:ascii="Times New Roman" w:eastAsia="Times New Roman" w:hAnsi="Times New Roman" w:cs="Times New Roman"/>
                <w:bCs/>
                <w:color w:val="000000"/>
                <w:lang w:eastAsia="ru-RU"/>
              </w:rPr>
              <w:t xml:space="preserve"> и определения состояния манжеты снабжен депрессором красного цвета (цвет определяет тип маски) для выравнивания давления в манжете. Прозрачный воздуховод с </w:t>
            </w:r>
            <w:proofErr w:type="gramStart"/>
            <w:r w:rsidRPr="008B0403">
              <w:rPr>
                <w:rFonts w:ascii="Times New Roman" w:eastAsia="Times New Roman" w:hAnsi="Times New Roman" w:cs="Times New Roman"/>
                <w:bCs/>
                <w:color w:val="000000"/>
                <w:lang w:eastAsia="ru-RU"/>
              </w:rPr>
              <w:t>жестким</w:t>
            </w:r>
            <w:proofErr w:type="gramEnd"/>
            <w:r w:rsidRPr="008B0403">
              <w:rPr>
                <w:rFonts w:ascii="Times New Roman" w:eastAsia="Times New Roman" w:hAnsi="Times New Roman" w:cs="Times New Roman"/>
                <w:bCs/>
                <w:color w:val="000000"/>
                <w:lang w:eastAsia="ru-RU"/>
              </w:rPr>
              <w:t xml:space="preserve"> проксимальным </w:t>
            </w:r>
            <w:proofErr w:type="spellStart"/>
            <w:r w:rsidRPr="008B0403">
              <w:rPr>
                <w:rFonts w:ascii="Times New Roman" w:eastAsia="Times New Roman" w:hAnsi="Times New Roman" w:cs="Times New Roman"/>
                <w:bCs/>
                <w:color w:val="000000"/>
                <w:lang w:eastAsia="ru-RU"/>
              </w:rPr>
              <w:t>коннектором</w:t>
            </w:r>
            <w:proofErr w:type="spellEnd"/>
            <w:r w:rsidRPr="008B0403">
              <w:rPr>
                <w:rFonts w:ascii="Times New Roman" w:eastAsia="Times New Roman" w:hAnsi="Times New Roman" w:cs="Times New Roman"/>
                <w:bCs/>
                <w:color w:val="000000"/>
                <w:lang w:eastAsia="ru-RU"/>
              </w:rPr>
              <w:t xml:space="preserve"> 15М  для подсоединения контура дыхательного имеет симметричные приливы мониторинга положения манжеты и не смещающей </w:t>
            </w:r>
            <w:proofErr w:type="spellStart"/>
            <w:r w:rsidRPr="008B0403">
              <w:rPr>
                <w:rFonts w:ascii="Times New Roman" w:eastAsia="Times New Roman" w:hAnsi="Times New Roman" w:cs="Times New Roman"/>
                <w:bCs/>
                <w:color w:val="000000"/>
                <w:lang w:eastAsia="ru-RU"/>
              </w:rPr>
              <w:t>отстыковки</w:t>
            </w:r>
            <w:proofErr w:type="spellEnd"/>
            <w:r w:rsidRPr="008B0403">
              <w:rPr>
                <w:rFonts w:ascii="Times New Roman" w:eastAsia="Times New Roman" w:hAnsi="Times New Roman" w:cs="Times New Roman"/>
                <w:bCs/>
                <w:color w:val="000000"/>
                <w:lang w:eastAsia="ru-RU"/>
              </w:rPr>
              <w:t xml:space="preserve"> контура. Материал: маска  выполнена из имплантационного нетоксичного ПВХ, с манжетой резистивной к закиси азота. Упаковка: индивидуальная, стерильная, 20шт. </w:t>
            </w:r>
          </w:p>
        </w:tc>
        <w:tc>
          <w:tcPr>
            <w:tcW w:w="709" w:type="dxa"/>
            <w:tcBorders>
              <w:top w:val="nil"/>
              <w:left w:val="nil"/>
              <w:bottom w:val="single" w:sz="4" w:space="0" w:color="auto"/>
              <w:right w:val="single" w:sz="4" w:space="0" w:color="auto"/>
            </w:tcBorders>
            <w:shd w:val="clear" w:color="auto" w:fill="auto"/>
            <w:vAlign w:val="center"/>
            <w:hideMark/>
          </w:tcPr>
          <w:p w:rsidR="002C4DAA" w:rsidRPr="008B0403" w:rsidRDefault="002C4DAA" w:rsidP="003D24DD">
            <w:pPr>
              <w:spacing w:after="0" w:line="240" w:lineRule="auto"/>
              <w:jc w:val="center"/>
              <w:rPr>
                <w:rFonts w:ascii="Times New Roman" w:eastAsia="Times New Roman" w:hAnsi="Times New Roman" w:cs="Times New Roman"/>
                <w:bCs/>
                <w:lang w:eastAsia="ru-RU"/>
              </w:rPr>
            </w:pPr>
            <w:proofErr w:type="spellStart"/>
            <w:proofErr w:type="gramStart"/>
            <w:r w:rsidRPr="008B0403">
              <w:rPr>
                <w:rFonts w:ascii="Times New Roman" w:eastAsia="Times New Roman" w:hAnsi="Times New Roman" w:cs="Times New Roman"/>
                <w:bCs/>
                <w:lang w:eastAsia="ru-RU"/>
              </w:rPr>
              <w:t>шт</w:t>
            </w:r>
            <w:proofErr w:type="spellEnd"/>
            <w:proofErr w:type="gramEnd"/>
          </w:p>
        </w:tc>
        <w:tc>
          <w:tcPr>
            <w:tcW w:w="850" w:type="dxa"/>
            <w:tcBorders>
              <w:top w:val="nil"/>
              <w:left w:val="nil"/>
              <w:bottom w:val="single" w:sz="4" w:space="0" w:color="auto"/>
              <w:right w:val="single" w:sz="4" w:space="0" w:color="auto"/>
            </w:tcBorders>
            <w:shd w:val="clear" w:color="auto" w:fill="auto"/>
            <w:vAlign w:val="center"/>
            <w:hideMark/>
          </w:tcPr>
          <w:p w:rsidR="002C4DAA" w:rsidRPr="008B0403" w:rsidRDefault="002C4DAA" w:rsidP="003D24DD">
            <w:pPr>
              <w:spacing w:after="0" w:line="240" w:lineRule="auto"/>
              <w:jc w:val="center"/>
              <w:rPr>
                <w:rFonts w:ascii="Times New Roman" w:eastAsia="Times New Roman" w:hAnsi="Times New Roman" w:cs="Times New Roman"/>
                <w:bCs/>
                <w:lang w:eastAsia="ru-RU"/>
              </w:rPr>
            </w:pPr>
            <w:r w:rsidRPr="008B0403">
              <w:rPr>
                <w:rFonts w:ascii="Times New Roman" w:eastAsia="Times New Roman" w:hAnsi="Times New Roman" w:cs="Times New Roman"/>
                <w:bCs/>
                <w:lang w:eastAsia="ru-RU"/>
              </w:rPr>
              <w:t>140</w:t>
            </w:r>
          </w:p>
        </w:tc>
        <w:tc>
          <w:tcPr>
            <w:tcW w:w="992" w:type="dxa"/>
            <w:tcBorders>
              <w:top w:val="nil"/>
              <w:left w:val="nil"/>
              <w:bottom w:val="single" w:sz="4" w:space="0" w:color="auto"/>
              <w:right w:val="single" w:sz="4" w:space="0" w:color="auto"/>
            </w:tcBorders>
            <w:shd w:val="clear" w:color="auto" w:fill="auto"/>
            <w:vAlign w:val="center"/>
            <w:hideMark/>
          </w:tcPr>
          <w:p w:rsidR="002C4DAA" w:rsidRPr="008B0403" w:rsidRDefault="002C4DAA" w:rsidP="003D24DD">
            <w:pPr>
              <w:spacing w:after="0" w:line="240" w:lineRule="auto"/>
              <w:jc w:val="center"/>
              <w:rPr>
                <w:rFonts w:ascii="Times New Roman" w:eastAsia="Times New Roman" w:hAnsi="Times New Roman" w:cs="Times New Roman"/>
                <w:bCs/>
                <w:lang w:eastAsia="ru-RU"/>
              </w:rPr>
            </w:pPr>
            <w:r w:rsidRPr="008B0403">
              <w:rPr>
                <w:rFonts w:ascii="Times New Roman" w:eastAsia="Times New Roman" w:hAnsi="Times New Roman" w:cs="Times New Roman"/>
                <w:bCs/>
                <w:lang w:eastAsia="ru-RU"/>
              </w:rPr>
              <w:t>3644</w:t>
            </w:r>
          </w:p>
        </w:tc>
        <w:tc>
          <w:tcPr>
            <w:tcW w:w="1420" w:type="dxa"/>
            <w:tcBorders>
              <w:top w:val="nil"/>
              <w:left w:val="nil"/>
              <w:bottom w:val="single" w:sz="4" w:space="0" w:color="auto"/>
              <w:right w:val="single" w:sz="4" w:space="0" w:color="auto"/>
            </w:tcBorders>
            <w:shd w:val="clear" w:color="auto" w:fill="auto"/>
            <w:vAlign w:val="center"/>
            <w:hideMark/>
          </w:tcPr>
          <w:p w:rsidR="002C4DAA" w:rsidRPr="008B0403" w:rsidRDefault="002C4DAA" w:rsidP="003D24DD">
            <w:pPr>
              <w:spacing w:after="0" w:line="240" w:lineRule="auto"/>
              <w:jc w:val="center"/>
              <w:rPr>
                <w:rFonts w:ascii="Times New Roman" w:eastAsia="Times New Roman" w:hAnsi="Times New Roman" w:cs="Times New Roman"/>
                <w:bCs/>
                <w:lang w:eastAsia="ru-RU"/>
              </w:rPr>
            </w:pPr>
            <w:r w:rsidRPr="008B0403">
              <w:rPr>
                <w:rFonts w:ascii="Times New Roman" w:eastAsia="Times New Roman" w:hAnsi="Times New Roman" w:cs="Times New Roman"/>
                <w:bCs/>
                <w:lang w:eastAsia="ru-RU"/>
              </w:rPr>
              <w:t>510 160,0</w:t>
            </w:r>
          </w:p>
        </w:tc>
      </w:tr>
      <w:tr w:rsidR="003D24DD" w:rsidRPr="008B0403" w:rsidTr="001844C0">
        <w:trPr>
          <w:trHeight w:val="3244"/>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2C4DAA" w:rsidRPr="008B0403" w:rsidRDefault="002C4DAA" w:rsidP="0080303D">
            <w:pPr>
              <w:spacing w:after="0" w:line="240" w:lineRule="auto"/>
              <w:jc w:val="center"/>
              <w:rPr>
                <w:rFonts w:ascii="Times New Roman" w:eastAsia="Times New Roman" w:hAnsi="Times New Roman" w:cs="Times New Roman"/>
                <w:b/>
                <w:bCs/>
                <w:color w:val="000000"/>
                <w:lang w:eastAsia="ru-RU"/>
              </w:rPr>
            </w:pPr>
            <w:r w:rsidRPr="008B0403">
              <w:rPr>
                <w:rFonts w:ascii="Times New Roman" w:eastAsia="Times New Roman" w:hAnsi="Times New Roman" w:cs="Times New Roman"/>
                <w:b/>
                <w:bCs/>
                <w:color w:val="000000"/>
                <w:lang w:eastAsia="ru-RU"/>
              </w:rPr>
              <w:lastRenderedPageBreak/>
              <w:t>36</w:t>
            </w:r>
          </w:p>
        </w:tc>
        <w:tc>
          <w:tcPr>
            <w:tcW w:w="1582" w:type="dxa"/>
            <w:tcBorders>
              <w:top w:val="nil"/>
              <w:left w:val="nil"/>
              <w:bottom w:val="single" w:sz="4" w:space="0" w:color="auto"/>
              <w:right w:val="single" w:sz="4" w:space="0" w:color="auto"/>
            </w:tcBorders>
            <w:shd w:val="clear" w:color="auto" w:fill="auto"/>
            <w:hideMark/>
          </w:tcPr>
          <w:p w:rsidR="002C4DAA" w:rsidRPr="008B0403" w:rsidRDefault="002C4DAA" w:rsidP="002C4DAA">
            <w:pPr>
              <w:spacing w:after="0" w:line="240" w:lineRule="auto"/>
              <w:rPr>
                <w:rFonts w:ascii="Times New Roman" w:eastAsia="Times New Roman" w:hAnsi="Times New Roman" w:cs="Times New Roman"/>
                <w:bCs/>
                <w:color w:val="000000"/>
                <w:lang w:eastAsia="ru-RU"/>
              </w:rPr>
            </w:pPr>
            <w:r w:rsidRPr="008B0403">
              <w:rPr>
                <w:rFonts w:ascii="Times New Roman" w:eastAsia="Times New Roman" w:hAnsi="Times New Roman" w:cs="Times New Roman"/>
                <w:bCs/>
                <w:color w:val="000000"/>
                <w:lang w:eastAsia="ru-RU"/>
              </w:rPr>
              <w:t xml:space="preserve">Маска </w:t>
            </w:r>
            <w:proofErr w:type="spellStart"/>
            <w:r w:rsidRPr="008B0403">
              <w:rPr>
                <w:rFonts w:ascii="Times New Roman" w:eastAsia="Times New Roman" w:hAnsi="Times New Roman" w:cs="Times New Roman"/>
                <w:bCs/>
                <w:color w:val="000000"/>
                <w:lang w:eastAsia="ru-RU"/>
              </w:rPr>
              <w:t>ларингеальная</w:t>
            </w:r>
            <w:proofErr w:type="spellEnd"/>
            <w:r w:rsidRPr="008B0403">
              <w:rPr>
                <w:rFonts w:ascii="Times New Roman" w:eastAsia="Times New Roman" w:hAnsi="Times New Roman" w:cs="Times New Roman"/>
                <w:bCs/>
                <w:color w:val="000000"/>
                <w:lang w:eastAsia="ru-RU"/>
              </w:rPr>
              <w:t>, размер 4 (50-70кг)</w:t>
            </w:r>
          </w:p>
        </w:tc>
        <w:tc>
          <w:tcPr>
            <w:tcW w:w="9497" w:type="dxa"/>
            <w:tcBorders>
              <w:top w:val="nil"/>
              <w:left w:val="nil"/>
              <w:bottom w:val="single" w:sz="4" w:space="0" w:color="auto"/>
              <w:right w:val="single" w:sz="4" w:space="0" w:color="auto"/>
            </w:tcBorders>
            <w:shd w:val="clear" w:color="auto" w:fill="auto"/>
            <w:hideMark/>
          </w:tcPr>
          <w:p w:rsidR="002C4DAA" w:rsidRPr="008B0403" w:rsidRDefault="002C4DAA" w:rsidP="001844C0">
            <w:pPr>
              <w:spacing w:after="0" w:line="240" w:lineRule="auto"/>
              <w:rPr>
                <w:rFonts w:ascii="Times New Roman" w:eastAsia="Times New Roman" w:hAnsi="Times New Roman" w:cs="Times New Roman"/>
                <w:bCs/>
                <w:color w:val="000000"/>
                <w:lang w:eastAsia="ru-RU"/>
              </w:rPr>
            </w:pPr>
            <w:proofErr w:type="spellStart"/>
            <w:r w:rsidRPr="008B0403">
              <w:rPr>
                <w:rFonts w:ascii="Times New Roman" w:eastAsia="Times New Roman" w:hAnsi="Times New Roman" w:cs="Times New Roman"/>
                <w:bCs/>
                <w:color w:val="000000"/>
                <w:lang w:eastAsia="ru-RU"/>
              </w:rPr>
              <w:t>Ларингеальная</w:t>
            </w:r>
            <w:proofErr w:type="spellEnd"/>
            <w:r w:rsidRPr="008B0403">
              <w:rPr>
                <w:rFonts w:ascii="Times New Roman" w:eastAsia="Times New Roman" w:hAnsi="Times New Roman" w:cs="Times New Roman"/>
                <w:bCs/>
                <w:color w:val="000000"/>
                <w:lang w:eastAsia="ru-RU"/>
              </w:rPr>
              <w:t xml:space="preserve"> маска для обеспечения проходимости дыхательных путей. Кл</w:t>
            </w:r>
            <w:r w:rsidR="001844C0">
              <w:rPr>
                <w:rFonts w:ascii="Times New Roman" w:eastAsia="Times New Roman" w:hAnsi="Times New Roman" w:cs="Times New Roman"/>
                <w:bCs/>
                <w:color w:val="000000"/>
                <w:lang w:eastAsia="ru-RU"/>
              </w:rPr>
              <w:t xml:space="preserve">ассическая </w:t>
            </w:r>
            <w:proofErr w:type="spellStart"/>
            <w:r w:rsidR="001844C0">
              <w:rPr>
                <w:rFonts w:ascii="Times New Roman" w:eastAsia="Times New Roman" w:hAnsi="Times New Roman" w:cs="Times New Roman"/>
                <w:bCs/>
                <w:color w:val="000000"/>
                <w:lang w:eastAsia="ru-RU"/>
              </w:rPr>
              <w:t>ларингеальная</w:t>
            </w:r>
            <w:proofErr w:type="spellEnd"/>
            <w:r w:rsidR="001844C0">
              <w:rPr>
                <w:rFonts w:ascii="Times New Roman" w:eastAsia="Times New Roman" w:hAnsi="Times New Roman" w:cs="Times New Roman"/>
                <w:bCs/>
                <w:color w:val="000000"/>
                <w:lang w:eastAsia="ru-RU"/>
              </w:rPr>
              <w:t xml:space="preserve"> маска </w:t>
            </w:r>
            <w:r w:rsidRPr="008B0403">
              <w:rPr>
                <w:rFonts w:ascii="Times New Roman" w:eastAsia="Times New Roman" w:hAnsi="Times New Roman" w:cs="Times New Roman"/>
                <w:bCs/>
                <w:color w:val="000000"/>
                <w:lang w:eastAsia="ru-RU"/>
              </w:rPr>
              <w:t xml:space="preserve"> для взрослых средняя, размер 4 (50 - 70кг) с манжетой   резистентной к закиси азота, анатомической формы с </w:t>
            </w:r>
            <w:proofErr w:type="spellStart"/>
            <w:r w:rsidRPr="008B0403">
              <w:rPr>
                <w:rFonts w:ascii="Times New Roman" w:eastAsia="Times New Roman" w:hAnsi="Times New Roman" w:cs="Times New Roman"/>
                <w:bCs/>
                <w:color w:val="000000"/>
                <w:lang w:eastAsia="ru-RU"/>
              </w:rPr>
              <w:t>низкофрикционным</w:t>
            </w:r>
            <w:proofErr w:type="spellEnd"/>
            <w:r w:rsidRPr="008B0403">
              <w:rPr>
                <w:rFonts w:ascii="Times New Roman" w:eastAsia="Times New Roman" w:hAnsi="Times New Roman" w:cs="Times New Roman"/>
                <w:bCs/>
                <w:color w:val="000000"/>
                <w:lang w:eastAsia="ru-RU"/>
              </w:rPr>
              <w:t xml:space="preserve"> концом, твердая задняя панель для облегченного введения маски, на воздуховоде маски информация: о размере маски, о массе пациента (определяет размер), </w:t>
            </w:r>
            <w:proofErr w:type="gramStart"/>
            <w:r w:rsidRPr="008B0403">
              <w:rPr>
                <w:rFonts w:ascii="Times New Roman" w:eastAsia="Times New Roman" w:hAnsi="Times New Roman" w:cs="Times New Roman"/>
                <w:bCs/>
                <w:color w:val="000000"/>
                <w:lang w:eastAsia="ru-RU"/>
              </w:rPr>
              <w:t>о</w:t>
            </w:r>
            <w:proofErr w:type="gramEnd"/>
            <w:r w:rsidRPr="008B0403">
              <w:rPr>
                <w:rFonts w:ascii="Times New Roman" w:eastAsia="Times New Roman" w:hAnsi="Times New Roman" w:cs="Times New Roman"/>
                <w:bCs/>
                <w:color w:val="000000"/>
                <w:lang w:eastAsia="ru-RU"/>
              </w:rPr>
              <w:t xml:space="preserve"> объёме шприца для </w:t>
            </w:r>
            <w:proofErr w:type="spellStart"/>
            <w:r w:rsidRPr="008B0403">
              <w:rPr>
                <w:rFonts w:ascii="Times New Roman" w:eastAsia="Times New Roman" w:hAnsi="Times New Roman" w:cs="Times New Roman"/>
                <w:bCs/>
                <w:color w:val="000000"/>
                <w:lang w:eastAsia="ru-RU"/>
              </w:rPr>
              <w:t>надутия</w:t>
            </w:r>
            <w:proofErr w:type="spellEnd"/>
            <w:r w:rsidRPr="008B0403">
              <w:rPr>
                <w:rFonts w:ascii="Times New Roman" w:eastAsia="Times New Roman" w:hAnsi="Times New Roman" w:cs="Times New Roman"/>
                <w:bCs/>
                <w:color w:val="000000"/>
                <w:lang w:eastAsia="ru-RU"/>
              </w:rPr>
              <w:t xml:space="preserve"> манжеты - от правильного выбора шприца зависит давление в манжете, которое не должно превышать 60см Н2О. Линия раздувания манжеты интегрирована в стенку воздуховода. Клапан-индикатор </w:t>
            </w:r>
            <w:proofErr w:type="spellStart"/>
            <w:r w:rsidRPr="008B0403">
              <w:rPr>
                <w:rFonts w:ascii="Times New Roman" w:eastAsia="Times New Roman" w:hAnsi="Times New Roman" w:cs="Times New Roman"/>
                <w:bCs/>
                <w:color w:val="000000"/>
                <w:lang w:eastAsia="ru-RU"/>
              </w:rPr>
              <w:t>подкачивания</w:t>
            </w:r>
            <w:proofErr w:type="spellEnd"/>
            <w:r w:rsidRPr="008B0403">
              <w:rPr>
                <w:rFonts w:ascii="Times New Roman" w:eastAsia="Times New Roman" w:hAnsi="Times New Roman" w:cs="Times New Roman"/>
                <w:bCs/>
                <w:color w:val="000000"/>
                <w:lang w:eastAsia="ru-RU"/>
              </w:rPr>
              <w:t xml:space="preserve"> и определения состояния манжеты снабжен депрессором красного цвета (цвет определяет тип маски) для выравнивания давления в манжете. Прозрачный воздуховод с </w:t>
            </w:r>
            <w:proofErr w:type="gramStart"/>
            <w:r w:rsidRPr="008B0403">
              <w:rPr>
                <w:rFonts w:ascii="Times New Roman" w:eastAsia="Times New Roman" w:hAnsi="Times New Roman" w:cs="Times New Roman"/>
                <w:bCs/>
                <w:color w:val="000000"/>
                <w:lang w:eastAsia="ru-RU"/>
              </w:rPr>
              <w:t>жестким</w:t>
            </w:r>
            <w:proofErr w:type="gramEnd"/>
            <w:r w:rsidRPr="008B0403">
              <w:rPr>
                <w:rFonts w:ascii="Times New Roman" w:eastAsia="Times New Roman" w:hAnsi="Times New Roman" w:cs="Times New Roman"/>
                <w:bCs/>
                <w:color w:val="000000"/>
                <w:lang w:eastAsia="ru-RU"/>
              </w:rPr>
              <w:t xml:space="preserve"> проксимальным </w:t>
            </w:r>
            <w:proofErr w:type="spellStart"/>
            <w:r w:rsidRPr="008B0403">
              <w:rPr>
                <w:rFonts w:ascii="Times New Roman" w:eastAsia="Times New Roman" w:hAnsi="Times New Roman" w:cs="Times New Roman"/>
                <w:bCs/>
                <w:color w:val="000000"/>
                <w:lang w:eastAsia="ru-RU"/>
              </w:rPr>
              <w:t>коннектором</w:t>
            </w:r>
            <w:proofErr w:type="spellEnd"/>
            <w:r w:rsidRPr="008B0403">
              <w:rPr>
                <w:rFonts w:ascii="Times New Roman" w:eastAsia="Times New Roman" w:hAnsi="Times New Roman" w:cs="Times New Roman"/>
                <w:bCs/>
                <w:color w:val="000000"/>
                <w:lang w:eastAsia="ru-RU"/>
              </w:rPr>
              <w:t xml:space="preserve"> 15М  для подсоединения контура дыхательного имеет симметричные приливы мониторинга положения манжеты и </w:t>
            </w:r>
            <w:proofErr w:type="spellStart"/>
            <w:r w:rsidRPr="008B0403">
              <w:rPr>
                <w:rFonts w:ascii="Times New Roman" w:eastAsia="Times New Roman" w:hAnsi="Times New Roman" w:cs="Times New Roman"/>
                <w:bCs/>
                <w:color w:val="000000"/>
                <w:lang w:eastAsia="ru-RU"/>
              </w:rPr>
              <w:t>несмещающей</w:t>
            </w:r>
            <w:proofErr w:type="spellEnd"/>
            <w:r w:rsidRPr="008B0403">
              <w:rPr>
                <w:rFonts w:ascii="Times New Roman" w:eastAsia="Times New Roman" w:hAnsi="Times New Roman" w:cs="Times New Roman"/>
                <w:bCs/>
                <w:color w:val="000000"/>
                <w:lang w:eastAsia="ru-RU"/>
              </w:rPr>
              <w:t xml:space="preserve"> </w:t>
            </w:r>
            <w:proofErr w:type="spellStart"/>
            <w:r w:rsidRPr="008B0403">
              <w:rPr>
                <w:rFonts w:ascii="Times New Roman" w:eastAsia="Times New Roman" w:hAnsi="Times New Roman" w:cs="Times New Roman"/>
                <w:bCs/>
                <w:color w:val="000000"/>
                <w:lang w:eastAsia="ru-RU"/>
              </w:rPr>
              <w:t>отстыковки</w:t>
            </w:r>
            <w:proofErr w:type="spellEnd"/>
            <w:r w:rsidRPr="008B0403">
              <w:rPr>
                <w:rFonts w:ascii="Times New Roman" w:eastAsia="Times New Roman" w:hAnsi="Times New Roman" w:cs="Times New Roman"/>
                <w:bCs/>
                <w:color w:val="000000"/>
                <w:lang w:eastAsia="ru-RU"/>
              </w:rPr>
              <w:t xml:space="preserve"> контура. Материал: маска  выполнена из имплантационного нетоксичного ПВХ, с манжетой резистивной к закиси азота. Упаковка: индивидуальная, стерильная, 20</w:t>
            </w:r>
            <w:r w:rsidR="001844C0">
              <w:rPr>
                <w:rFonts w:ascii="Times New Roman" w:eastAsia="Times New Roman" w:hAnsi="Times New Roman" w:cs="Times New Roman"/>
                <w:bCs/>
                <w:color w:val="000000"/>
                <w:lang w:eastAsia="ru-RU"/>
              </w:rPr>
              <w:t xml:space="preserve"> </w:t>
            </w:r>
            <w:r w:rsidRPr="008B0403">
              <w:rPr>
                <w:rFonts w:ascii="Times New Roman" w:eastAsia="Times New Roman" w:hAnsi="Times New Roman" w:cs="Times New Roman"/>
                <w:bCs/>
                <w:color w:val="000000"/>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2C4DAA" w:rsidRPr="008B0403" w:rsidRDefault="002C4DAA" w:rsidP="003D24DD">
            <w:pPr>
              <w:spacing w:after="0" w:line="240" w:lineRule="auto"/>
              <w:jc w:val="center"/>
              <w:rPr>
                <w:rFonts w:ascii="Times New Roman" w:eastAsia="Times New Roman" w:hAnsi="Times New Roman" w:cs="Times New Roman"/>
                <w:bCs/>
                <w:lang w:eastAsia="ru-RU"/>
              </w:rPr>
            </w:pPr>
            <w:proofErr w:type="spellStart"/>
            <w:proofErr w:type="gramStart"/>
            <w:r w:rsidRPr="008B0403">
              <w:rPr>
                <w:rFonts w:ascii="Times New Roman" w:eastAsia="Times New Roman" w:hAnsi="Times New Roman" w:cs="Times New Roman"/>
                <w:bCs/>
                <w:lang w:eastAsia="ru-RU"/>
              </w:rPr>
              <w:t>шт</w:t>
            </w:r>
            <w:proofErr w:type="spellEnd"/>
            <w:proofErr w:type="gramEnd"/>
          </w:p>
        </w:tc>
        <w:tc>
          <w:tcPr>
            <w:tcW w:w="850" w:type="dxa"/>
            <w:tcBorders>
              <w:top w:val="nil"/>
              <w:left w:val="nil"/>
              <w:bottom w:val="single" w:sz="4" w:space="0" w:color="auto"/>
              <w:right w:val="single" w:sz="4" w:space="0" w:color="auto"/>
            </w:tcBorders>
            <w:shd w:val="clear" w:color="auto" w:fill="auto"/>
            <w:vAlign w:val="center"/>
            <w:hideMark/>
          </w:tcPr>
          <w:p w:rsidR="002C4DAA" w:rsidRPr="008B0403" w:rsidRDefault="002C4DAA" w:rsidP="003D24DD">
            <w:pPr>
              <w:spacing w:after="0" w:line="240" w:lineRule="auto"/>
              <w:jc w:val="center"/>
              <w:rPr>
                <w:rFonts w:ascii="Times New Roman" w:eastAsia="Times New Roman" w:hAnsi="Times New Roman" w:cs="Times New Roman"/>
                <w:bCs/>
                <w:lang w:eastAsia="ru-RU"/>
              </w:rPr>
            </w:pPr>
            <w:r w:rsidRPr="008B0403">
              <w:rPr>
                <w:rFonts w:ascii="Times New Roman" w:eastAsia="Times New Roman" w:hAnsi="Times New Roman" w:cs="Times New Roman"/>
                <w:bCs/>
                <w:lang w:eastAsia="ru-RU"/>
              </w:rPr>
              <w:t>140</w:t>
            </w:r>
          </w:p>
        </w:tc>
        <w:tc>
          <w:tcPr>
            <w:tcW w:w="992" w:type="dxa"/>
            <w:tcBorders>
              <w:top w:val="nil"/>
              <w:left w:val="nil"/>
              <w:bottom w:val="single" w:sz="4" w:space="0" w:color="auto"/>
              <w:right w:val="single" w:sz="4" w:space="0" w:color="auto"/>
            </w:tcBorders>
            <w:shd w:val="clear" w:color="auto" w:fill="auto"/>
            <w:vAlign w:val="center"/>
            <w:hideMark/>
          </w:tcPr>
          <w:p w:rsidR="002C4DAA" w:rsidRPr="008B0403" w:rsidRDefault="002C4DAA" w:rsidP="003D24DD">
            <w:pPr>
              <w:spacing w:after="0" w:line="240" w:lineRule="auto"/>
              <w:jc w:val="center"/>
              <w:rPr>
                <w:rFonts w:ascii="Times New Roman" w:eastAsia="Times New Roman" w:hAnsi="Times New Roman" w:cs="Times New Roman"/>
                <w:bCs/>
                <w:lang w:eastAsia="ru-RU"/>
              </w:rPr>
            </w:pPr>
            <w:r w:rsidRPr="008B0403">
              <w:rPr>
                <w:rFonts w:ascii="Times New Roman" w:eastAsia="Times New Roman" w:hAnsi="Times New Roman" w:cs="Times New Roman"/>
                <w:bCs/>
                <w:lang w:eastAsia="ru-RU"/>
              </w:rPr>
              <w:t>3644</w:t>
            </w:r>
          </w:p>
        </w:tc>
        <w:tc>
          <w:tcPr>
            <w:tcW w:w="1420" w:type="dxa"/>
            <w:tcBorders>
              <w:top w:val="nil"/>
              <w:left w:val="nil"/>
              <w:bottom w:val="single" w:sz="4" w:space="0" w:color="auto"/>
              <w:right w:val="single" w:sz="4" w:space="0" w:color="auto"/>
            </w:tcBorders>
            <w:shd w:val="clear" w:color="auto" w:fill="auto"/>
            <w:vAlign w:val="center"/>
            <w:hideMark/>
          </w:tcPr>
          <w:p w:rsidR="002C4DAA" w:rsidRPr="008B0403" w:rsidRDefault="002C4DAA" w:rsidP="003D24DD">
            <w:pPr>
              <w:spacing w:after="0" w:line="240" w:lineRule="auto"/>
              <w:jc w:val="center"/>
              <w:rPr>
                <w:rFonts w:ascii="Times New Roman" w:eastAsia="Times New Roman" w:hAnsi="Times New Roman" w:cs="Times New Roman"/>
                <w:bCs/>
                <w:lang w:eastAsia="ru-RU"/>
              </w:rPr>
            </w:pPr>
            <w:r w:rsidRPr="008B0403">
              <w:rPr>
                <w:rFonts w:ascii="Times New Roman" w:eastAsia="Times New Roman" w:hAnsi="Times New Roman" w:cs="Times New Roman"/>
                <w:bCs/>
                <w:lang w:eastAsia="ru-RU"/>
              </w:rPr>
              <w:t>510 160,0</w:t>
            </w:r>
          </w:p>
        </w:tc>
      </w:tr>
      <w:tr w:rsidR="003D24DD" w:rsidRPr="008B0403" w:rsidTr="001844C0">
        <w:trPr>
          <w:trHeight w:val="3360"/>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2C4DAA" w:rsidRPr="008B0403" w:rsidRDefault="002C4DAA" w:rsidP="0080303D">
            <w:pPr>
              <w:spacing w:after="0" w:line="240" w:lineRule="auto"/>
              <w:jc w:val="center"/>
              <w:rPr>
                <w:rFonts w:ascii="Times New Roman" w:eastAsia="Times New Roman" w:hAnsi="Times New Roman" w:cs="Times New Roman"/>
                <w:b/>
                <w:bCs/>
                <w:color w:val="000000"/>
                <w:lang w:eastAsia="ru-RU"/>
              </w:rPr>
            </w:pPr>
            <w:r w:rsidRPr="008B0403">
              <w:rPr>
                <w:rFonts w:ascii="Times New Roman" w:eastAsia="Times New Roman" w:hAnsi="Times New Roman" w:cs="Times New Roman"/>
                <w:b/>
                <w:bCs/>
                <w:color w:val="000000"/>
                <w:lang w:eastAsia="ru-RU"/>
              </w:rPr>
              <w:t>37</w:t>
            </w:r>
          </w:p>
        </w:tc>
        <w:tc>
          <w:tcPr>
            <w:tcW w:w="1582" w:type="dxa"/>
            <w:tcBorders>
              <w:top w:val="nil"/>
              <w:left w:val="nil"/>
              <w:bottom w:val="single" w:sz="4" w:space="0" w:color="auto"/>
              <w:right w:val="single" w:sz="4" w:space="0" w:color="auto"/>
            </w:tcBorders>
            <w:shd w:val="clear" w:color="auto" w:fill="auto"/>
            <w:hideMark/>
          </w:tcPr>
          <w:p w:rsidR="002C4DAA" w:rsidRPr="008B0403" w:rsidRDefault="002C4DAA" w:rsidP="002C4DAA">
            <w:pPr>
              <w:spacing w:after="0" w:line="240" w:lineRule="auto"/>
              <w:rPr>
                <w:rFonts w:ascii="Times New Roman" w:eastAsia="Times New Roman" w:hAnsi="Times New Roman" w:cs="Times New Roman"/>
                <w:bCs/>
                <w:color w:val="000000"/>
                <w:lang w:eastAsia="ru-RU"/>
              </w:rPr>
            </w:pPr>
            <w:r w:rsidRPr="008B0403">
              <w:rPr>
                <w:rFonts w:ascii="Times New Roman" w:eastAsia="Times New Roman" w:hAnsi="Times New Roman" w:cs="Times New Roman"/>
                <w:bCs/>
                <w:color w:val="000000"/>
                <w:lang w:eastAsia="ru-RU"/>
              </w:rPr>
              <w:t xml:space="preserve">Маска </w:t>
            </w:r>
            <w:proofErr w:type="spellStart"/>
            <w:r w:rsidRPr="008B0403">
              <w:rPr>
                <w:rFonts w:ascii="Times New Roman" w:eastAsia="Times New Roman" w:hAnsi="Times New Roman" w:cs="Times New Roman"/>
                <w:bCs/>
                <w:color w:val="000000"/>
                <w:lang w:eastAsia="ru-RU"/>
              </w:rPr>
              <w:t>ларингеальная</w:t>
            </w:r>
            <w:proofErr w:type="spellEnd"/>
            <w:r w:rsidRPr="008B0403">
              <w:rPr>
                <w:rFonts w:ascii="Times New Roman" w:eastAsia="Times New Roman" w:hAnsi="Times New Roman" w:cs="Times New Roman"/>
                <w:bCs/>
                <w:color w:val="000000"/>
                <w:lang w:eastAsia="ru-RU"/>
              </w:rPr>
              <w:t>, размер 5 (&gt;70кг)</w:t>
            </w:r>
          </w:p>
        </w:tc>
        <w:tc>
          <w:tcPr>
            <w:tcW w:w="9497" w:type="dxa"/>
            <w:tcBorders>
              <w:top w:val="nil"/>
              <w:left w:val="nil"/>
              <w:bottom w:val="single" w:sz="4" w:space="0" w:color="auto"/>
              <w:right w:val="single" w:sz="4" w:space="0" w:color="auto"/>
            </w:tcBorders>
            <w:shd w:val="clear" w:color="auto" w:fill="auto"/>
            <w:hideMark/>
          </w:tcPr>
          <w:p w:rsidR="002C4DAA" w:rsidRPr="008B0403" w:rsidRDefault="002C4DAA" w:rsidP="001844C0">
            <w:pPr>
              <w:spacing w:after="0" w:line="240" w:lineRule="auto"/>
              <w:rPr>
                <w:rFonts w:ascii="Times New Roman" w:eastAsia="Times New Roman" w:hAnsi="Times New Roman" w:cs="Times New Roman"/>
                <w:bCs/>
                <w:color w:val="000000"/>
                <w:lang w:eastAsia="ru-RU"/>
              </w:rPr>
            </w:pPr>
            <w:proofErr w:type="spellStart"/>
            <w:r w:rsidRPr="008B0403">
              <w:rPr>
                <w:rFonts w:ascii="Times New Roman" w:eastAsia="Times New Roman" w:hAnsi="Times New Roman" w:cs="Times New Roman"/>
                <w:bCs/>
                <w:color w:val="000000"/>
                <w:lang w:eastAsia="ru-RU"/>
              </w:rPr>
              <w:t>Ларингеальная</w:t>
            </w:r>
            <w:proofErr w:type="spellEnd"/>
            <w:r w:rsidRPr="008B0403">
              <w:rPr>
                <w:rFonts w:ascii="Times New Roman" w:eastAsia="Times New Roman" w:hAnsi="Times New Roman" w:cs="Times New Roman"/>
                <w:bCs/>
                <w:color w:val="000000"/>
                <w:lang w:eastAsia="ru-RU"/>
              </w:rPr>
              <w:t xml:space="preserve"> маска для обеспечения проходимости дыхательных путей. Классическая </w:t>
            </w:r>
            <w:proofErr w:type="spellStart"/>
            <w:r w:rsidRPr="008B0403">
              <w:rPr>
                <w:rFonts w:ascii="Times New Roman" w:eastAsia="Times New Roman" w:hAnsi="Times New Roman" w:cs="Times New Roman"/>
                <w:bCs/>
                <w:color w:val="000000"/>
                <w:lang w:eastAsia="ru-RU"/>
              </w:rPr>
              <w:t>ларингеальная</w:t>
            </w:r>
            <w:proofErr w:type="spellEnd"/>
            <w:r w:rsidRPr="008B0403">
              <w:rPr>
                <w:rFonts w:ascii="Times New Roman" w:eastAsia="Times New Roman" w:hAnsi="Times New Roman" w:cs="Times New Roman"/>
                <w:bCs/>
                <w:color w:val="000000"/>
                <w:lang w:eastAsia="ru-RU"/>
              </w:rPr>
              <w:t xml:space="preserve"> маска для взрослых большая, размер 5 (более 70кг) с манжетой   резистентной к закиси азота, анатомической формы с </w:t>
            </w:r>
            <w:proofErr w:type="spellStart"/>
            <w:r w:rsidRPr="008B0403">
              <w:rPr>
                <w:rFonts w:ascii="Times New Roman" w:eastAsia="Times New Roman" w:hAnsi="Times New Roman" w:cs="Times New Roman"/>
                <w:bCs/>
                <w:color w:val="000000"/>
                <w:lang w:eastAsia="ru-RU"/>
              </w:rPr>
              <w:t>низкофрикционным</w:t>
            </w:r>
            <w:proofErr w:type="spellEnd"/>
            <w:r w:rsidRPr="008B0403">
              <w:rPr>
                <w:rFonts w:ascii="Times New Roman" w:eastAsia="Times New Roman" w:hAnsi="Times New Roman" w:cs="Times New Roman"/>
                <w:bCs/>
                <w:color w:val="000000"/>
                <w:lang w:eastAsia="ru-RU"/>
              </w:rPr>
              <w:t xml:space="preserve"> концом, твердая задняя панель для облегченного введения маски, на воздуховоде маски информация: о размере маски, о массе пациента (определяет размер), </w:t>
            </w:r>
            <w:proofErr w:type="gramStart"/>
            <w:r w:rsidRPr="008B0403">
              <w:rPr>
                <w:rFonts w:ascii="Times New Roman" w:eastAsia="Times New Roman" w:hAnsi="Times New Roman" w:cs="Times New Roman"/>
                <w:bCs/>
                <w:color w:val="000000"/>
                <w:lang w:eastAsia="ru-RU"/>
              </w:rPr>
              <w:t>о</w:t>
            </w:r>
            <w:proofErr w:type="gramEnd"/>
            <w:r w:rsidRPr="008B0403">
              <w:rPr>
                <w:rFonts w:ascii="Times New Roman" w:eastAsia="Times New Roman" w:hAnsi="Times New Roman" w:cs="Times New Roman"/>
                <w:bCs/>
                <w:color w:val="000000"/>
                <w:lang w:eastAsia="ru-RU"/>
              </w:rPr>
              <w:t xml:space="preserve"> объёме шприца для </w:t>
            </w:r>
            <w:proofErr w:type="spellStart"/>
            <w:r w:rsidRPr="008B0403">
              <w:rPr>
                <w:rFonts w:ascii="Times New Roman" w:eastAsia="Times New Roman" w:hAnsi="Times New Roman" w:cs="Times New Roman"/>
                <w:bCs/>
                <w:color w:val="000000"/>
                <w:lang w:eastAsia="ru-RU"/>
              </w:rPr>
              <w:t>надутия</w:t>
            </w:r>
            <w:proofErr w:type="spellEnd"/>
            <w:r w:rsidRPr="008B0403">
              <w:rPr>
                <w:rFonts w:ascii="Times New Roman" w:eastAsia="Times New Roman" w:hAnsi="Times New Roman" w:cs="Times New Roman"/>
                <w:bCs/>
                <w:color w:val="000000"/>
                <w:lang w:eastAsia="ru-RU"/>
              </w:rPr>
              <w:t xml:space="preserve"> манжеты - от правильного выбора шприца зависит давление в манжете, которое не должно превышать 60см Н2О. Линия раздувания манжеты интегрирована в стенку воздуховода. Клапан-индикатор </w:t>
            </w:r>
            <w:proofErr w:type="spellStart"/>
            <w:r w:rsidRPr="008B0403">
              <w:rPr>
                <w:rFonts w:ascii="Times New Roman" w:eastAsia="Times New Roman" w:hAnsi="Times New Roman" w:cs="Times New Roman"/>
                <w:bCs/>
                <w:color w:val="000000"/>
                <w:lang w:eastAsia="ru-RU"/>
              </w:rPr>
              <w:t>подкачивания</w:t>
            </w:r>
            <w:proofErr w:type="spellEnd"/>
            <w:r w:rsidRPr="008B0403">
              <w:rPr>
                <w:rFonts w:ascii="Times New Roman" w:eastAsia="Times New Roman" w:hAnsi="Times New Roman" w:cs="Times New Roman"/>
                <w:bCs/>
                <w:color w:val="000000"/>
                <w:lang w:eastAsia="ru-RU"/>
              </w:rPr>
              <w:t xml:space="preserve"> и определения состояния манжеты снабжен депрессором красного цвета (цвет определяет тип маски) для выравнивания давления в манжете. Прозрачный воздуховод с </w:t>
            </w:r>
            <w:proofErr w:type="gramStart"/>
            <w:r w:rsidRPr="008B0403">
              <w:rPr>
                <w:rFonts w:ascii="Times New Roman" w:eastAsia="Times New Roman" w:hAnsi="Times New Roman" w:cs="Times New Roman"/>
                <w:bCs/>
                <w:color w:val="000000"/>
                <w:lang w:eastAsia="ru-RU"/>
              </w:rPr>
              <w:t>жестким</w:t>
            </w:r>
            <w:proofErr w:type="gramEnd"/>
            <w:r w:rsidRPr="008B0403">
              <w:rPr>
                <w:rFonts w:ascii="Times New Roman" w:eastAsia="Times New Roman" w:hAnsi="Times New Roman" w:cs="Times New Roman"/>
                <w:bCs/>
                <w:color w:val="000000"/>
                <w:lang w:eastAsia="ru-RU"/>
              </w:rPr>
              <w:t xml:space="preserve"> проксимальным </w:t>
            </w:r>
            <w:proofErr w:type="spellStart"/>
            <w:r w:rsidRPr="008B0403">
              <w:rPr>
                <w:rFonts w:ascii="Times New Roman" w:eastAsia="Times New Roman" w:hAnsi="Times New Roman" w:cs="Times New Roman"/>
                <w:bCs/>
                <w:color w:val="000000"/>
                <w:lang w:eastAsia="ru-RU"/>
              </w:rPr>
              <w:t>коннектором</w:t>
            </w:r>
            <w:proofErr w:type="spellEnd"/>
            <w:r w:rsidRPr="008B0403">
              <w:rPr>
                <w:rFonts w:ascii="Times New Roman" w:eastAsia="Times New Roman" w:hAnsi="Times New Roman" w:cs="Times New Roman"/>
                <w:bCs/>
                <w:color w:val="000000"/>
                <w:lang w:eastAsia="ru-RU"/>
              </w:rPr>
              <w:t xml:space="preserve"> 15М  для подсоединения контура дыхательного имеет симметричные приливы мониторинга положения манжеты и не смещающей </w:t>
            </w:r>
            <w:proofErr w:type="spellStart"/>
            <w:r w:rsidRPr="008B0403">
              <w:rPr>
                <w:rFonts w:ascii="Times New Roman" w:eastAsia="Times New Roman" w:hAnsi="Times New Roman" w:cs="Times New Roman"/>
                <w:bCs/>
                <w:color w:val="000000"/>
                <w:lang w:eastAsia="ru-RU"/>
              </w:rPr>
              <w:t>отстыковки</w:t>
            </w:r>
            <w:proofErr w:type="spellEnd"/>
            <w:r w:rsidRPr="008B0403">
              <w:rPr>
                <w:rFonts w:ascii="Times New Roman" w:eastAsia="Times New Roman" w:hAnsi="Times New Roman" w:cs="Times New Roman"/>
                <w:bCs/>
                <w:color w:val="000000"/>
                <w:lang w:eastAsia="ru-RU"/>
              </w:rPr>
              <w:t xml:space="preserve"> контура. Материал: маска  выполнена из имплантационного нетоксичного ПВХ, с манжетой резистивной к закиси азота. Упаковка: индивидуальная, стерильная, 20</w:t>
            </w:r>
            <w:r w:rsidR="001844C0">
              <w:rPr>
                <w:rFonts w:ascii="Times New Roman" w:eastAsia="Times New Roman" w:hAnsi="Times New Roman" w:cs="Times New Roman"/>
                <w:bCs/>
                <w:color w:val="000000"/>
                <w:lang w:eastAsia="ru-RU"/>
              </w:rPr>
              <w:t xml:space="preserve"> </w:t>
            </w:r>
            <w:r w:rsidRPr="008B0403">
              <w:rPr>
                <w:rFonts w:ascii="Times New Roman" w:eastAsia="Times New Roman" w:hAnsi="Times New Roman" w:cs="Times New Roman"/>
                <w:bCs/>
                <w:color w:val="000000"/>
                <w:lang w:eastAsia="ru-RU"/>
              </w:rPr>
              <w:t xml:space="preserve">шт. </w:t>
            </w:r>
          </w:p>
        </w:tc>
        <w:tc>
          <w:tcPr>
            <w:tcW w:w="709" w:type="dxa"/>
            <w:tcBorders>
              <w:top w:val="nil"/>
              <w:left w:val="nil"/>
              <w:bottom w:val="single" w:sz="4" w:space="0" w:color="auto"/>
              <w:right w:val="single" w:sz="4" w:space="0" w:color="auto"/>
            </w:tcBorders>
            <w:shd w:val="clear" w:color="auto" w:fill="auto"/>
            <w:vAlign w:val="center"/>
            <w:hideMark/>
          </w:tcPr>
          <w:p w:rsidR="002C4DAA" w:rsidRPr="008B0403" w:rsidRDefault="002C4DAA" w:rsidP="003D24DD">
            <w:pPr>
              <w:spacing w:after="0" w:line="240" w:lineRule="auto"/>
              <w:jc w:val="center"/>
              <w:rPr>
                <w:rFonts w:ascii="Times New Roman" w:eastAsia="Times New Roman" w:hAnsi="Times New Roman" w:cs="Times New Roman"/>
                <w:bCs/>
                <w:lang w:eastAsia="ru-RU"/>
              </w:rPr>
            </w:pPr>
            <w:proofErr w:type="spellStart"/>
            <w:proofErr w:type="gramStart"/>
            <w:r w:rsidRPr="008B0403">
              <w:rPr>
                <w:rFonts w:ascii="Times New Roman" w:eastAsia="Times New Roman" w:hAnsi="Times New Roman" w:cs="Times New Roman"/>
                <w:bCs/>
                <w:lang w:eastAsia="ru-RU"/>
              </w:rPr>
              <w:t>шт</w:t>
            </w:r>
            <w:proofErr w:type="spellEnd"/>
            <w:proofErr w:type="gramEnd"/>
          </w:p>
        </w:tc>
        <w:tc>
          <w:tcPr>
            <w:tcW w:w="850" w:type="dxa"/>
            <w:tcBorders>
              <w:top w:val="nil"/>
              <w:left w:val="nil"/>
              <w:bottom w:val="single" w:sz="4" w:space="0" w:color="auto"/>
              <w:right w:val="single" w:sz="4" w:space="0" w:color="auto"/>
            </w:tcBorders>
            <w:shd w:val="clear" w:color="auto" w:fill="auto"/>
            <w:vAlign w:val="center"/>
            <w:hideMark/>
          </w:tcPr>
          <w:p w:rsidR="002C4DAA" w:rsidRPr="008B0403" w:rsidRDefault="002C4DAA" w:rsidP="003D24DD">
            <w:pPr>
              <w:spacing w:after="0" w:line="240" w:lineRule="auto"/>
              <w:jc w:val="center"/>
              <w:rPr>
                <w:rFonts w:ascii="Times New Roman" w:eastAsia="Times New Roman" w:hAnsi="Times New Roman" w:cs="Times New Roman"/>
                <w:bCs/>
                <w:lang w:eastAsia="ru-RU"/>
              </w:rPr>
            </w:pPr>
            <w:r w:rsidRPr="008B0403">
              <w:rPr>
                <w:rFonts w:ascii="Times New Roman" w:eastAsia="Times New Roman" w:hAnsi="Times New Roman" w:cs="Times New Roman"/>
                <w:bCs/>
                <w:lang w:eastAsia="ru-RU"/>
              </w:rPr>
              <w:t>10</w:t>
            </w:r>
          </w:p>
        </w:tc>
        <w:tc>
          <w:tcPr>
            <w:tcW w:w="992" w:type="dxa"/>
            <w:tcBorders>
              <w:top w:val="nil"/>
              <w:left w:val="nil"/>
              <w:bottom w:val="single" w:sz="4" w:space="0" w:color="auto"/>
              <w:right w:val="single" w:sz="4" w:space="0" w:color="auto"/>
            </w:tcBorders>
            <w:shd w:val="clear" w:color="auto" w:fill="auto"/>
            <w:vAlign w:val="center"/>
            <w:hideMark/>
          </w:tcPr>
          <w:p w:rsidR="002C4DAA" w:rsidRPr="008B0403" w:rsidRDefault="002C4DAA" w:rsidP="003D24DD">
            <w:pPr>
              <w:spacing w:after="0" w:line="240" w:lineRule="auto"/>
              <w:jc w:val="center"/>
              <w:rPr>
                <w:rFonts w:ascii="Times New Roman" w:eastAsia="Times New Roman" w:hAnsi="Times New Roman" w:cs="Times New Roman"/>
                <w:bCs/>
                <w:lang w:eastAsia="ru-RU"/>
              </w:rPr>
            </w:pPr>
            <w:r w:rsidRPr="008B0403">
              <w:rPr>
                <w:rFonts w:ascii="Times New Roman" w:eastAsia="Times New Roman" w:hAnsi="Times New Roman" w:cs="Times New Roman"/>
                <w:bCs/>
                <w:lang w:eastAsia="ru-RU"/>
              </w:rPr>
              <w:t>6953</w:t>
            </w:r>
          </w:p>
        </w:tc>
        <w:tc>
          <w:tcPr>
            <w:tcW w:w="1420" w:type="dxa"/>
            <w:tcBorders>
              <w:top w:val="nil"/>
              <w:left w:val="nil"/>
              <w:bottom w:val="single" w:sz="4" w:space="0" w:color="auto"/>
              <w:right w:val="single" w:sz="4" w:space="0" w:color="auto"/>
            </w:tcBorders>
            <w:shd w:val="clear" w:color="auto" w:fill="auto"/>
            <w:vAlign w:val="center"/>
            <w:hideMark/>
          </w:tcPr>
          <w:p w:rsidR="002C4DAA" w:rsidRPr="008B0403" w:rsidRDefault="002C4DAA" w:rsidP="003D24DD">
            <w:pPr>
              <w:spacing w:after="0" w:line="240" w:lineRule="auto"/>
              <w:jc w:val="center"/>
              <w:rPr>
                <w:rFonts w:ascii="Times New Roman" w:eastAsia="Times New Roman" w:hAnsi="Times New Roman" w:cs="Times New Roman"/>
                <w:bCs/>
                <w:lang w:eastAsia="ru-RU"/>
              </w:rPr>
            </w:pPr>
            <w:r w:rsidRPr="008B0403">
              <w:rPr>
                <w:rFonts w:ascii="Times New Roman" w:eastAsia="Times New Roman" w:hAnsi="Times New Roman" w:cs="Times New Roman"/>
                <w:bCs/>
                <w:lang w:eastAsia="ru-RU"/>
              </w:rPr>
              <w:t>69 530,0</w:t>
            </w:r>
          </w:p>
        </w:tc>
      </w:tr>
      <w:tr w:rsidR="0080303D" w:rsidRPr="008B0403" w:rsidTr="008B0403">
        <w:trPr>
          <w:trHeight w:val="240"/>
        </w:trPr>
        <w:tc>
          <w:tcPr>
            <w:tcW w:w="560" w:type="dxa"/>
            <w:tcBorders>
              <w:top w:val="nil"/>
              <w:left w:val="single" w:sz="4" w:space="0" w:color="auto"/>
              <w:bottom w:val="single" w:sz="4" w:space="0" w:color="auto"/>
              <w:right w:val="single" w:sz="4" w:space="0" w:color="auto"/>
            </w:tcBorders>
            <w:shd w:val="clear" w:color="000000" w:fill="FFFFFF"/>
            <w:hideMark/>
          </w:tcPr>
          <w:p w:rsidR="002C4DAA" w:rsidRPr="008B0403" w:rsidRDefault="002C4DAA" w:rsidP="002C4DAA">
            <w:pPr>
              <w:spacing w:after="0" w:line="240" w:lineRule="auto"/>
              <w:jc w:val="center"/>
              <w:rPr>
                <w:rFonts w:ascii="Times New Roman" w:eastAsia="Times New Roman" w:hAnsi="Times New Roman" w:cs="Times New Roman"/>
                <w:b/>
                <w:bCs/>
                <w:i/>
                <w:iCs/>
                <w:color w:val="000000"/>
                <w:lang w:eastAsia="ru-RU"/>
              </w:rPr>
            </w:pPr>
            <w:r w:rsidRPr="008B0403">
              <w:rPr>
                <w:rFonts w:ascii="Times New Roman" w:eastAsia="Times New Roman" w:hAnsi="Times New Roman" w:cs="Times New Roman"/>
                <w:b/>
                <w:bCs/>
                <w:i/>
                <w:iCs/>
                <w:color w:val="000000"/>
                <w:lang w:eastAsia="ru-RU"/>
              </w:rPr>
              <w:t> </w:t>
            </w:r>
          </w:p>
        </w:tc>
        <w:tc>
          <w:tcPr>
            <w:tcW w:w="1582" w:type="dxa"/>
            <w:tcBorders>
              <w:top w:val="nil"/>
              <w:left w:val="nil"/>
              <w:bottom w:val="single" w:sz="4" w:space="0" w:color="auto"/>
              <w:right w:val="single" w:sz="4" w:space="0" w:color="auto"/>
            </w:tcBorders>
            <w:shd w:val="clear" w:color="auto" w:fill="auto"/>
            <w:hideMark/>
          </w:tcPr>
          <w:p w:rsidR="002C4DAA" w:rsidRPr="008B0403" w:rsidRDefault="002C4DAA" w:rsidP="002C4DAA">
            <w:pPr>
              <w:spacing w:after="0" w:line="240" w:lineRule="auto"/>
              <w:rPr>
                <w:rFonts w:ascii="Times New Roman" w:eastAsia="Times New Roman" w:hAnsi="Times New Roman" w:cs="Times New Roman"/>
                <w:b/>
                <w:bCs/>
                <w:color w:val="000000"/>
                <w:lang w:eastAsia="ru-RU"/>
              </w:rPr>
            </w:pPr>
            <w:r w:rsidRPr="008B0403">
              <w:rPr>
                <w:rFonts w:ascii="Times New Roman" w:eastAsia="Times New Roman" w:hAnsi="Times New Roman" w:cs="Times New Roman"/>
                <w:b/>
                <w:bCs/>
                <w:color w:val="000000"/>
                <w:lang w:eastAsia="ru-RU"/>
              </w:rPr>
              <w:t>ИТОГО</w:t>
            </w:r>
          </w:p>
        </w:tc>
        <w:tc>
          <w:tcPr>
            <w:tcW w:w="9497" w:type="dxa"/>
            <w:tcBorders>
              <w:top w:val="nil"/>
              <w:left w:val="nil"/>
              <w:bottom w:val="single" w:sz="4" w:space="0" w:color="auto"/>
              <w:right w:val="single" w:sz="4" w:space="0" w:color="auto"/>
            </w:tcBorders>
            <w:shd w:val="clear" w:color="auto" w:fill="auto"/>
            <w:hideMark/>
          </w:tcPr>
          <w:p w:rsidR="002C4DAA" w:rsidRPr="008B0403" w:rsidRDefault="002C4DAA" w:rsidP="002C4DAA">
            <w:pPr>
              <w:spacing w:after="0" w:line="240" w:lineRule="auto"/>
              <w:rPr>
                <w:rFonts w:ascii="Times New Roman" w:eastAsia="Times New Roman" w:hAnsi="Times New Roman" w:cs="Times New Roman"/>
                <w:b/>
                <w:bCs/>
                <w:color w:val="000000"/>
                <w:lang w:eastAsia="ru-RU"/>
              </w:rPr>
            </w:pPr>
            <w:r w:rsidRPr="008B0403">
              <w:rPr>
                <w:rFonts w:ascii="Times New Roman" w:eastAsia="Times New Roman" w:hAnsi="Times New Roman" w:cs="Times New Roman"/>
                <w:b/>
                <w:bCs/>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rsidR="002C4DAA" w:rsidRPr="008B0403" w:rsidRDefault="002C4DAA" w:rsidP="002C4DAA">
            <w:pPr>
              <w:spacing w:after="0" w:line="240" w:lineRule="auto"/>
              <w:jc w:val="center"/>
              <w:rPr>
                <w:rFonts w:ascii="Times New Roman" w:eastAsia="Times New Roman" w:hAnsi="Times New Roman" w:cs="Times New Roman"/>
                <w:b/>
                <w:bCs/>
                <w:i/>
                <w:iCs/>
                <w:color w:val="000000"/>
                <w:lang w:eastAsia="ru-RU"/>
              </w:rPr>
            </w:pPr>
            <w:r w:rsidRPr="008B0403">
              <w:rPr>
                <w:rFonts w:ascii="Times New Roman" w:eastAsia="Times New Roman" w:hAnsi="Times New Roman" w:cs="Times New Roman"/>
                <w:b/>
                <w:bCs/>
                <w:i/>
                <w:iCs/>
                <w:color w:val="000000"/>
                <w:lang w:eastAsia="ru-RU"/>
              </w:rPr>
              <w:t> </w:t>
            </w:r>
          </w:p>
        </w:tc>
        <w:tc>
          <w:tcPr>
            <w:tcW w:w="850" w:type="dxa"/>
            <w:tcBorders>
              <w:top w:val="nil"/>
              <w:left w:val="nil"/>
              <w:bottom w:val="single" w:sz="4" w:space="0" w:color="auto"/>
              <w:right w:val="single" w:sz="4" w:space="0" w:color="auto"/>
            </w:tcBorders>
            <w:shd w:val="clear" w:color="auto" w:fill="auto"/>
            <w:hideMark/>
          </w:tcPr>
          <w:p w:rsidR="002C4DAA" w:rsidRPr="008B0403" w:rsidRDefault="002C4DAA" w:rsidP="002C4DAA">
            <w:pPr>
              <w:spacing w:after="0" w:line="240" w:lineRule="auto"/>
              <w:jc w:val="right"/>
              <w:rPr>
                <w:rFonts w:ascii="Times New Roman" w:eastAsia="Times New Roman" w:hAnsi="Times New Roman" w:cs="Times New Roman"/>
                <w:b/>
                <w:bCs/>
                <w:color w:val="000000"/>
                <w:lang w:eastAsia="ru-RU"/>
              </w:rPr>
            </w:pPr>
            <w:r w:rsidRPr="008B0403">
              <w:rPr>
                <w:rFonts w:ascii="Times New Roman" w:eastAsia="Times New Roman" w:hAnsi="Times New Roman" w:cs="Times New Roman"/>
                <w:b/>
                <w:bCs/>
                <w:color w:val="000000"/>
                <w:lang w:eastAsia="ru-RU"/>
              </w:rPr>
              <w:t> </w:t>
            </w:r>
          </w:p>
        </w:tc>
        <w:tc>
          <w:tcPr>
            <w:tcW w:w="992" w:type="dxa"/>
            <w:tcBorders>
              <w:top w:val="nil"/>
              <w:left w:val="nil"/>
              <w:bottom w:val="single" w:sz="4" w:space="0" w:color="auto"/>
              <w:right w:val="single" w:sz="4" w:space="0" w:color="auto"/>
            </w:tcBorders>
            <w:shd w:val="clear" w:color="auto" w:fill="auto"/>
            <w:noWrap/>
            <w:hideMark/>
          </w:tcPr>
          <w:p w:rsidR="002C4DAA" w:rsidRPr="008B0403" w:rsidRDefault="002C4DAA" w:rsidP="002C4DAA">
            <w:pPr>
              <w:spacing w:after="0" w:line="240" w:lineRule="auto"/>
              <w:rPr>
                <w:rFonts w:ascii="Times New Roman" w:eastAsia="Times New Roman" w:hAnsi="Times New Roman" w:cs="Times New Roman"/>
                <w:b/>
                <w:bCs/>
                <w:color w:val="000000"/>
                <w:lang w:eastAsia="ru-RU"/>
              </w:rPr>
            </w:pPr>
            <w:r w:rsidRPr="008B0403">
              <w:rPr>
                <w:rFonts w:ascii="Times New Roman" w:eastAsia="Times New Roman" w:hAnsi="Times New Roman" w:cs="Times New Roman"/>
                <w:b/>
                <w:bCs/>
                <w:color w:val="000000"/>
                <w:lang w:eastAsia="ru-RU"/>
              </w:rPr>
              <w:t> </w:t>
            </w:r>
          </w:p>
        </w:tc>
        <w:tc>
          <w:tcPr>
            <w:tcW w:w="1420" w:type="dxa"/>
            <w:tcBorders>
              <w:top w:val="nil"/>
              <w:left w:val="nil"/>
              <w:bottom w:val="single" w:sz="4" w:space="0" w:color="auto"/>
              <w:right w:val="single" w:sz="4" w:space="0" w:color="auto"/>
            </w:tcBorders>
            <w:shd w:val="clear" w:color="000000" w:fill="FFFFFF"/>
            <w:hideMark/>
          </w:tcPr>
          <w:p w:rsidR="002C4DAA" w:rsidRPr="008B0403" w:rsidRDefault="002C4DAA" w:rsidP="002C4DAA">
            <w:pPr>
              <w:spacing w:after="0" w:line="240" w:lineRule="auto"/>
              <w:jc w:val="center"/>
              <w:rPr>
                <w:rFonts w:ascii="Times New Roman" w:eastAsia="Times New Roman" w:hAnsi="Times New Roman" w:cs="Times New Roman"/>
                <w:b/>
                <w:bCs/>
                <w:color w:val="000000"/>
                <w:lang w:eastAsia="ru-RU"/>
              </w:rPr>
            </w:pPr>
            <w:r w:rsidRPr="008B0403">
              <w:rPr>
                <w:rFonts w:ascii="Times New Roman" w:eastAsia="Times New Roman" w:hAnsi="Times New Roman" w:cs="Times New Roman"/>
                <w:b/>
                <w:bCs/>
                <w:color w:val="000000"/>
                <w:lang w:eastAsia="ru-RU"/>
              </w:rPr>
              <w:t>32670835,00</w:t>
            </w:r>
          </w:p>
        </w:tc>
      </w:tr>
    </w:tbl>
    <w:p w:rsidR="005F3CD8" w:rsidRPr="008B0403" w:rsidRDefault="005F3CD8" w:rsidP="005F3CD8">
      <w:pPr>
        <w:pStyle w:val="a3"/>
        <w:shd w:val="clear" w:color="auto" w:fill="FFFFFF"/>
        <w:spacing w:before="0" w:beforeAutospacing="0" w:after="0" w:afterAutospacing="0"/>
        <w:ind w:left="1069"/>
        <w:jc w:val="both"/>
        <w:textAlignment w:val="baseline"/>
        <w:rPr>
          <w:spacing w:val="2"/>
          <w:sz w:val="22"/>
          <w:szCs w:val="22"/>
          <w:lang w:val="kk-KZ"/>
        </w:rPr>
      </w:pPr>
    </w:p>
    <w:p w:rsidR="009B4EEE" w:rsidRPr="008B0403" w:rsidRDefault="009B4EEE" w:rsidP="00057552">
      <w:pPr>
        <w:pStyle w:val="a3"/>
        <w:numPr>
          <w:ilvl w:val="0"/>
          <w:numId w:val="6"/>
        </w:numPr>
        <w:shd w:val="clear" w:color="auto" w:fill="FFFFFF"/>
        <w:spacing w:before="0" w:beforeAutospacing="0" w:after="0" w:afterAutospacing="0"/>
        <w:jc w:val="both"/>
        <w:textAlignment w:val="baseline"/>
        <w:rPr>
          <w:spacing w:val="2"/>
          <w:sz w:val="22"/>
          <w:szCs w:val="22"/>
        </w:rPr>
      </w:pPr>
      <w:r w:rsidRPr="008B0403">
        <w:rPr>
          <w:b/>
          <w:spacing w:val="2"/>
          <w:sz w:val="22"/>
          <w:szCs w:val="22"/>
        </w:rPr>
        <w:t>Место поставки товара</w:t>
      </w:r>
      <w:r w:rsidRPr="008B0403">
        <w:rPr>
          <w:spacing w:val="2"/>
          <w:sz w:val="22"/>
          <w:szCs w:val="22"/>
        </w:rPr>
        <w:t xml:space="preserve">: </w:t>
      </w:r>
      <w:proofErr w:type="gramStart"/>
      <w:r w:rsidRPr="008B0403">
        <w:rPr>
          <w:spacing w:val="2"/>
          <w:sz w:val="22"/>
          <w:szCs w:val="22"/>
        </w:rPr>
        <w:t>г</w:t>
      </w:r>
      <w:proofErr w:type="gramEnd"/>
      <w:r w:rsidRPr="008B0403">
        <w:rPr>
          <w:spacing w:val="2"/>
          <w:sz w:val="22"/>
          <w:szCs w:val="22"/>
        </w:rPr>
        <w:t>.</w:t>
      </w:r>
      <w:r w:rsidR="00D006A1" w:rsidRPr="008B0403">
        <w:rPr>
          <w:spacing w:val="2"/>
          <w:sz w:val="22"/>
          <w:szCs w:val="22"/>
        </w:rPr>
        <w:t xml:space="preserve"> </w:t>
      </w:r>
      <w:r w:rsidRPr="008B0403">
        <w:rPr>
          <w:spacing w:val="2"/>
          <w:sz w:val="22"/>
          <w:szCs w:val="22"/>
        </w:rPr>
        <w:t xml:space="preserve">Кокшетау, </w:t>
      </w:r>
      <w:r w:rsidR="006001F2" w:rsidRPr="008B0403">
        <w:rPr>
          <w:spacing w:val="2"/>
          <w:sz w:val="22"/>
          <w:szCs w:val="22"/>
        </w:rPr>
        <w:t xml:space="preserve">ул. Р. </w:t>
      </w:r>
      <w:proofErr w:type="spellStart"/>
      <w:r w:rsidR="006001F2" w:rsidRPr="008B0403">
        <w:rPr>
          <w:spacing w:val="2"/>
          <w:sz w:val="22"/>
          <w:szCs w:val="22"/>
        </w:rPr>
        <w:t>Сабатаева</w:t>
      </w:r>
      <w:proofErr w:type="spellEnd"/>
      <w:r w:rsidR="006001F2" w:rsidRPr="008B0403">
        <w:rPr>
          <w:spacing w:val="2"/>
          <w:sz w:val="22"/>
          <w:szCs w:val="22"/>
        </w:rPr>
        <w:t xml:space="preserve">, 1. </w:t>
      </w:r>
      <w:r w:rsidR="00CE1F49" w:rsidRPr="008B0403">
        <w:rPr>
          <w:spacing w:val="2"/>
          <w:sz w:val="22"/>
          <w:szCs w:val="22"/>
        </w:rPr>
        <w:t>Склад МИ.</w:t>
      </w:r>
    </w:p>
    <w:p w:rsidR="00CB575E" w:rsidRPr="005F3CD8" w:rsidRDefault="00CB575E" w:rsidP="00CB575E">
      <w:pPr>
        <w:pStyle w:val="a3"/>
        <w:shd w:val="clear" w:color="auto" w:fill="FFFFFF"/>
        <w:spacing w:before="0" w:beforeAutospacing="0" w:after="0" w:afterAutospacing="0"/>
        <w:ind w:left="1069"/>
        <w:jc w:val="both"/>
        <w:textAlignment w:val="baseline"/>
        <w:rPr>
          <w:spacing w:val="2"/>
          <w:sz w:val="22"/>
          <w:szCs w:val="22"/>
        </w:rPr>
      </w:pPr>
    </w:p>
    <w:p w:rsidR="00A55DA8" w:rsidRPr="00CB575E" w:rsidRDefault="005C27C4" w:rsidP="00057552">
      <w:pPr>
        <w:pStyle w:val="a3"/>
        <w:numPr>
          <w:ilvl w:val="0"/>
          <w:numId w:val="6"/>
        </w:numPr>
        <w:shd w:val="clear" w:color="auto" w:fill="FFFFFF"/>
        <w:spacing w:before="0" w:beforeAutospacing="0" w:after="0" w:afterAutospacing="0"/>
        <w:jc w:val="both"/>
        <w:textAlignment w:val="baseline"/>
        <w:rPr>
          <w:b/>
          <w:spacing w:val="2"/>
          <w:sz w:val="22"/>
          <w:szCs w:val="22"/>
        </w:rPr>
      </w:pPr>
      <w:r w:rsidRPr="005F3CD8">
        <w:rPr>
          <w:b/>
          <w:spacing w:val="2"/>
          <w:sz w:val="22"/>
          <w:szCs w:val="22"/>
        </w:rPr>
        <w:t>Срок поставки товара:</w:t>
      </w:r>
      <w:r w:rsidR="00CC10D4" w:rsidRPr="005F3CD8">
        <w:rPr>
          <w:spacing w:val="2"/>
          <w:sz w:val="22"/>
          <w:szCs w:val="22"/>
        </w:rPr>
        <w:t xml:space="preserve"> </w:t>
      </w:r>
      <w:proofErr w:type="gramStart"/>
      <w:r w:rsidR="00D63BCD" w:rsidRPr="005F3CD8">
        <w:rPr>
          <w:spacing w:val="2"/>
          <w:sz w:val="22"/>
          <w:szCs w:val="22"/>
        </w:rPr>
        <w:t>Согласно графика</w:t>
      </w:r>
      <w:proofErr w:type="gramEnd"/>
      <w:r w:rsidR="00D63BCD" w:rsidRPr="005F3CD8">
        <w:rPr>
          <w:spacing w:val="2"/>
          <w:sz w:val="22"/>
          <w:szCs w:val="22"/>
        </w:rPr>
        <w:t xml:space="preserve"> поставки</w:t>
      </w:r>
      <w:r w:rsidR="00D12A2A">
        <w:rPr>
          <w:spacing w:val="2"/>
          <w:sz w:val="22"/>
          <w:szCs w:val="22"/>
        </w:rPr>
        <w:t>,</w:t>
      </w:r>
      <w:r w:rsidR="00D63BCD" w:rsidRPr="005F3CD8">
        <w:rPr>
          <w:spacing w:val="2"/>
          <w:sz w:val="22"/>
          <w:szCs w:val="22"/>
        </w:rPr>
        <w:t xml:space="preserve"> составленного и утверж</w:t>
      </w:r>
      <w:r w:rsidR="00D12A2A">
        <w:rPr>
          <w:spacing w:val="2"/>
          <w:sz w:val="22"/>
          <w:szCs w:val="22"/>
        </w:rPr>
        <w:t xml:space="preserve">денного Заказчиком при подписании договора </w:t>
      </w:r>
      <w:r w:rsidR="00D12A2A" w:rsidRPr="005F3CD8">
        <w:rPr>
          <w:spacing w:val="2"/>
          <w:sz w:val="22"/>
          <w:szCs w:val="22"/>
        </w:rPr>
        <w:t>на 2020 год</w:t>
      </w:r>
      <w:r w:rsidR="00D12A2A">
        <w:rPr>
          <w:spacing w:val="2"/>
          <w:sz w:val="22"/>
          <w:szCs w:val="22"/>
        </w:rPr>
        <w:t>.</w:t>
      </w:r>
    </w:p>
    <w:p w:rsidR="00CB575E" w:rsidRPr="005F3CD8" w:rsidRDefault="00CB575E" w:rsidP="00CB575E">
      <w:pPr>
        <w:pStyle w:val="a3"/>
        <w:shd w:val="clear" w:color="auto" w:fill="FFFFFF"/>
        <w:spacing w:before="0" w:beforeAutospacing="0" w:after="0" w:afterAutospacing="0"/>
        <w:jc w:val="both"/>
        <w:textAlignment w:val="baseline"/>
        <w:rPr>
          <w:b/>
          <w:spacing w:val="2"/>
          <w:sz w:val="22"/>
          <w:szCs w:val="22"/>
        </w:rPr>
      </w:pPr>
    </w:p>
    <w:p w:rsidR="009B4EEE" w:rsidRDefault="009B4EEE" w:rsidP="00057552">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b/>
          <w:spacing w:val="2"/>
          <w:sz w:val="22"/>
          <w:szCs w:val="22"/>
        </w:rPr>
        <w:t>Условия поставки:</w:t>
      </w:r>
      <w:r w:rsidRPr="005F3CD8">
        <w:rPr>
          <w:spacing w:val="2"/>
          <w:sz w:val="22"/>
          <w:szCs w:val="22"/>
        </w:rPr>
        <w:t xml:space="preserve"> Доставить </w:t>
      </w:r>
      <w:r w:rsidR="002C4140" w:rsidRPr="005F3CD8">
        <w:rPr>
          <w:spacing w:val="2"/>
          <w:sz w:val="22"/>
          <w:szCs w:val="22"/>
        </w:rPr>
        <w:t xml:space="preserve">товар </w:t>
      </w:r>
      <w:r w:rsidR="00ED3357" w:rsidRPr="005F3CD8">
        <w:rPr>
          <w:spacing w:val="2"/>
          <w:sz w:val="22"/>
          <w:szCs w:val="22"/>
        </w:rPr>
        <w:t>на склад</w:t>
      </w:r>
      <w:r w:rsidR="00BB0870" w:rsidRPr="005F3CD8">
        <w:rPr>
          <w:spacing w:val="2"/>
          <w:sz w:val="22"/>
          <w:szCs w:val="22"/>
        </w:rPr>
        <w:t xml:space="preserve"> </w:t>
      </w:r>
      <w:r w:rsidR="00690CE7" w:rsidRPr="005F3CD8">
        <w:rPr>
          <w:spacing w:val="2"/>
          <w:sz w:val="22"/>
          <w:szCs w:val="22"/>
        </w:rPr>
        <w:t xml:space="preserve">своим </w:t>
      </w:r>
      <w:r w:rsidRPr="005F3CD8">
        <w:rPr>
          <w:spacing w:val="2"/>
          <w:sz w:val="22"/>
          <w:szCs w:val="22"/>
        </w:rPr>
        <w:t xml:space="preserve">транспортом по количеству, качеству, ассортименту </w:t>
      </w:r>
      <w:r w:rsidR="00A55DA8" w:rsidRPr="005F3CD8">
        <w:rPr>
          <w:spacing w:val="2"/>
          <w:sz w:val="22"/>
          <w:szCs w:val="22"/>
        </w:rPr>
        <w:t xml:space="preserve">указанным в данном объявлении, </w:t>
      </w:r>
      <w:r w:rsidRPr="005F3CD8">
        <w:rPr>
          <w:spacing w:val="2"/>
          <w:sz w:val="22"/>
          <w:szCs w:val="22"/>
        </w:rPr>
        <w:t>в указанные сроки.</w:t>
      </w:r>
    </w:p>
    <w:p w:rsidR="00CB575E" w:rsidRPr="005F3CD8" w:rsidRDefault="00CB575E" w:rsidP="00CB575E">
      <w:pPr>
        <w:pStyle w:val="a3"/>
        <w:shd w:val="clear" w:color="auto" w:fill="FFFFFF"/>
        <w:spacing w:before="0" w:beforeAutospacing="0" w:after="0" w:afterAutospacing="0"/>
        <w:jc w:val="both"/>
        <w:textAlignment w:val="baseline"/>
        <w:rPr>
          <w:spacing w:val="2"/>
          <w:sz w:val="22"/>
          <w:szCs w:val="22"/>
        </w:rPr>
      </w:pPr>
    </w:p>
    <w:p w:rsidR="00CB575E" w:rsidRPr="00F95364" w:rsidRDefault="009B4EEE" w:rsidP="00CB575E">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spacing w:val="2"/>
          <w:sz w:val="22"/>
          <w:szCs w:val="22"/>
        </w:rPr>
        <w:t>Пакет документов с ценовыми предложениями представить в срок с</w:t>
      </w:r>
      <w:r w:rsidR="003B6676" w:rsidRPr="005F3CD8">
        <w:rPr>
          <w:spacing w:val="2"/>
          <w:sz w:val="22"/>
          <w:szCs w:val="22"/>
        </w:rPr>
        <w:t xml:space="preserve"> </w:t>
      </w:r>
      <w:r w:rsidR="00CB575E">
        <w:rPr>
          <w:spacing w:val="2"/>
          <w:sz w:val="22"/>
          <w:szCs w:val="22"/>
        </w:rPr>
        <w:t>7</w:t>
      </w:r>
      <w:r w:rsidR="00343473" w:rsidRPr="005F3CD8">
        <w:rPr>
          <w:spacing w:val="2"/>
          <w:sz w:val="22"/>
          <w:szCs w:val="22"/>
        </w:rPr>
        <w:t xml:space="preserve"> </w:t>
      </w:r>
      <w:r w:rsidR="00CB575E">
        <w:rPr>
          <w:spacing w:val="2"/>
          <w:sz w:val="22"/>
          <w:szCs w:val="22"/>
        </w:rPr>
        <w:t>февраля</w:t>
      </w:r>
      <w:r w:rsidR="00132808" w:rsidRPr="005F3CD8">
        <w:rPr>
          <w:spacing w:val="2"/>
          <w:sz w:val="22"/>
          <w:szCs w:val="22"/>
        </w:rPr>
        <w:t xml:space="preserve"> </w:t>
      </w:r>
      <w:r w:rsidR="00071DCE" w:rsidRPr="005F3CD8">
        <w:rPr>
          <w:spacing w:val="2"/>
          <w:sz w:val="22"/>
          <w:szCs w:val="22"/>
        </w:rPr>
        <w:t>до</w:t>
      </w:r>
      <w:r w:rsidRPr="005F3CD8">
        <w:rPr>
          <w:spacing w:val="2"/>
          <w:sz w:val="22"/>
          <w:szCs w:val="22"/>
        </w:rPr>
        <w:t xml:space="preserve"> </w:t>
      </w:r>
      <w:r w:rsidR="00CB575E">
        <w:rPr>
          <w:spacing w:val="2"/>
          <w:sz w:val="22"/>
          <w:szCs w:val="22"/>
        </w:rPr>
        <w:t>14</w:t>
      </w:r>
      <w:r w:rsidR="00B24D0D">
        <w:rPr>
          <w:spacing w:val="2"/>
          <w:sz w:val="22"/>
          <w:szCs w:val="22"/>
        </w:rPr>
        <w:t xml:space="preserve"> </w:t>
      </w:r>
      <w:r w:rsidR="00824327" w:rsidRPr="005F3CD8">
        <w:rPr>
          <w:spacing w:val="2"/>
          <w:sz w:val="22"/>
          <w:szCs w:val="22"/>
        </w:rPr>
        <w:t xml:space="preserve"> </w:t>
      </w:r>
      <w:r w:rsidR="00CE1F49">
        <w:rPr>
          <w:spacing w:val="2"/>
          <w:sz w:val="22"/>
          <w:szCs w:val="22"/>
        </w:rPr>
        <w:t>февраля</w:t>
      </w:r>
      <w:r w:rsidR="003B6676" w:rsidRPr="005F3CD8">
        <w:rPr>
          <w:spacing w:val="2"/>
          <w:sz w:val="22"/>
          <w:szCs w:val="22"/>
        </w:rPr>
        <w:t xml:space="preserve"> 2020</w:t>
      </w:r>
      <w:r w:rsidR="00A55DA8" w:rsidRPr="005F3CD8">
        <w:rPr>
          <w:spacing w:val="2"/>
          <w:sz w:val="22"/>
          <w:szCs w:val="22"/>
        </w:rPr>
        <w:t xml:space="preserve"> года</w:t>
      </w:r>
      <w:r w:rsidRPr="005F3CD8">
        <w:rPr>
          <w:spacing w:val="2"/>
          <w:sz w:val="22"/>
          <w:szCs w:val="22"/>
        </w:rPr>
        <w:t xml:space="preserve">, до </w:t>
      </w:r>
      <w:r w:rsidR="00295AC1" w:rsidRPr="005F3CD8">
        <w:rPr>
          <w:spacing w:val="2"/>
          <w:sz w:val="22"/>
          <w:szCs w:val="22"/>
        </w:rPr>
        <w:t>11</w:t>
      </w:r>
      <w:r w:rsidRPr="005F3CD8">
        <w:rPr>
          <w:spacing w:val="2"/>
          <w:sz w:val="22"/>
          <w:szCs w:val="22"/>
        </w:rPr>
        <w:t xml:space="preserve"> ч 00 мин включительно, по адресу: 020000 </w:t>
      </w:r>
      <w:proofErr w:type="spellStart"/>
      <w:r w:rsidRPr="005F3CD8">
        <w:rPr>
          <w:spacing w:val="2"/>
          <w:sz w:val="22"/>
          <w:szCs w:val="22"/>
        </w:rPr>
        <w:t>А</w:t>
      </w:r>
      <w:r w:rsidR="00FD6368" w:rsidRPr="005F3CD8">
        <w:rPr>
          <w:spacing w:val="2"/>
          <w:sz w:val="22"/>
          <w:szCs w:val="22"/>
        </w:rPr>
        <w:t>кмолинская</w:t>
      </w:r>
      <w:proofErr w:type="spellEnd"/>
      <w:r w:rsidR="00FD6368" w:rsidRPr="005F3CD8">
        <w:rPr>
          <w:spacing w:val="2"/>
          <w:sz w:val="22"/>
          <w:szCs w:val="22"/>
        </w:rPr>
        <w:t xml:space="preserve"> область, г. Кокшетау</w:t>
      </w:r>
      <w:r w:rsidRPr="005F3CD8">
        <w:rPr>
          <w:spacing w:val="2"/>
          <w:sz w:val="22"/>
          <w:szCs w:val="22"/>
        </w:rPr>
        <w:t>, ул.</w:t>
      </w:r>
      <w:r w:rsidR="00E61AFB" w:rsidRPr="005F3CD8">
        <w:rPr>
          <w:spacing w:val="2"/>
          <w:sz w:val="22"/>
          <w:szCs w:val="22"/>
        </w:rPr>
        <w:t xml:space="preserve"> Р.</w:t>
      </w:r>
      <w:r w:rsidRPr="005F3CD8">
        <w:rPr>
          <w:spacing w:val="2"/>
          <w:sz w:val="22"/>
          <w:szCs w:val="22"/>
        </w:rPr>
        <w:t xml:space="preserve"> </w:t>
      </w:r>
      <w:proofErr w:type="spellStart"/>
      <w:r w:rsidRPr="005F3CD8">
        <w:rPr>
          <w:spacing w:val="2"/>
          <w:sz w:val="22"/>
          <w:szCs w:val="22"/>
        </w:rPr>
        <w:t>Сабатаева</w:t>
      </w:r>
      <w:proofErr w:type="spellEnd"/>
      <w:r w:rsidRPr="005F3CD8">
        <w:rPr>
          <w:spacing w:val="2"/>
          <w:sz w:val="22"/>
          <w:szCs w:val="22"/>
        </w:rPr>
        <w:t xml:space="preserve"> -1, бухгалтерия, кабинет государственных закупок.</w:t>
      </w:r>
      <w:r w:rsidR="00690CE7" w:rsidRPr="005F3CD8">
        <w:rPr>
          <w:spacing w:val="2"/>
          <w:sz w:val="22"/>
          <w:szCs w:val="22"/>
        </w:rPr>
        <w:t xml:space="preserve"> Окончательный срок подачи ценовых пр</w:t>
      </w:r>
      <w:r w:rsidR="00057552" w:rsidRPr="005F3CD8">
        <w:rPr>
          <w:spacing w:val="2"/>
          <w:sz w:val="22"/>
          <w:szCs w:val="22"/>
        </w:rPr>
        <w:t>едложений до 1</w:t>
      </w:r>
      <w:r w:rsidR="00295AC1" w:rsidRPr="005F3CD8">
        <w:rPr>
          <w:spacing w:val="2"/>
          <w:sz w:val="22"/>
          <w:szCs w:val="22"/>
        </w:rPr>
        <w:t>1</w:t>
      </w:r>
      <w:r w:rsidR="00057552" w:rsidRPr="005F3CD8">
        <w:rPr>
          <w:spacing w:val="2"/>
          <w:sz w:val="22"/>
          <w:szCs w:val="22"/>
        </w:rPr>
        <w:t xml:space="preserve"> часов 00 минут </w:t>
      </w:r>
      <w:r w:rsidR="00CB575E">
        <w:rPr>
          <w:spacing w:val="2"/>
          <w:sz w:val="22"/>
          <w:szCs w:val="22"/>
        </w:rPr>
        <w:t>14</w:t>
      </w:r>
      <w:r w:rsidR="00824327" w:rsidRPr="005F3CD8">
        <w:rPr>
          <w:spacing w:val="2"/>
          <w:sz w:val="22"/>
          <w:szCs w:val="22"/>
        </w:rPr>
        <w:t xml:space="preserve"> </w:t>
      </w:r>
      <w:r w:rsidR="00CE1F49">
        <w:rPr>
          <w:spacing w:val="2"/>
          <w:sz w:val="22"/>
          <w:szCs w:val="22"/>
        </w:rPr>
        <w:t>февраля</w:t>
      </w:r>
      <w:r w:rsidR="00690CE7" w:rsidRPr="005F3CD8">
        <w:rPr>
          <w:spacing w:val="2"/>
          <w:sz w:val="22"/>
          <w:szCs w:val="22"/>
        </w:rPr>
        <w:t xml:space="preserve"> 20</w:t>
      </w:r>
      <w:r w:rsidR="003B6676" w:rsidRPr="005F3CD8">
        <w:rPr>
          <w:spacing w:val="2"/>
          <w:sz w:val="22"/>
          <w:szCs w:val="22"/>
        </w:rPr>
        <w:t>20</w:t>
      </w:r>
      <w:r w:rsidR="000B3AA7" w:rsidRPr="005F3CD8">
        <w:rPr>
          <w:spacing w:val="2"/>
          <w:sz w:val="22"/>
          <w:szCs w:val="22"/>
        </w:rPr>
        <w:t xml:space="preserve"> года</w:t>
      </w:r>
      <w:r w:rsidR="00690CE7" w:rsidRPr="005F3CD8">
        <w:rPr>
          <w:spacing w:val="2"/>
          <w:sz w:val="22"/>
          <w:szCs w:val="22"/>
        </w:rPr>
        <w:t xml:space="preserve">.  </w:t>
      </w:r>
      <w:r w:rsidRPr="005F3CD8">
        <w:rPr>
          <w:spacing w:val="2"/>
          <w:sz w:val="22"/>
          <w:szCs w:val="22"/>
        </w:rPr>
        <w:t xml:space="preserve">  Конверты с ценовыми предложениями будут вскрываться в 1</w:t>
      </w:r>
      <w:r w:rsidR="00295AC1" w:rsidRPr="005F3CD8">
        <w:rPr>
          <w:spacing w:val="2"/>
          <w:sz w:val="22"/>
          <w:szCs w:val="22"/>
        </w:rPr>
        <w:t>1</w:t>
      </w:r>
      <w:r w:rsidRPr="005F3CD8">
        <w:rPr>
          <w:spacing w:val="2"/>
          <w:sz w:val="22"/>
          <w:szCs w:val="22"/>
        </w:rPr>
        <w:t xml:space="preserve"> час</w:t>
      </w:r>
      <w:r w:rsidR="00071DCE" w:rsidRPr="005F3CD8">
        <w:rPr>
          <w:spacing w:val="2"/>
          <w:sz w:val="22"/>
          <w:szCs w:val="22"/>
        </w:rPr>
        <w:t>ов 15 минут</w:t>
      </w:r>
      <w:r w:rsidR="001C58F5" w:rsidRPr="005F3CD8">
        <w:rPr>
          <w:spacing w:val="2"/>
          <w:sz w:val="22"/>
          <w:szCs w:val="22"/>
        </w:rPr>
        <w:t xml:space="preserve"> </w:t>
      </w:r>
      <w:r w:rsidR="00CB575E">
        <w:rPr>
          <w:spacing w:val="2"/>
          <w:sz w:val="22"/>
          <w:szCs w:val="22"/>
        </w:rPr>
        <w:t>14</w:t>
      </w:r>
      <w:r w:rsidR="00824327" w:rsidRPr="005F3CD8">
        <w:rPr>
          <w:spacing w:val="2"/>
          <w:sz w:val="22"/>
          <w:szCs w:val="22"/>
        </w:rPr>
        <w:t xml:space="preserve"> </w:t>
      </w:r>
      <w:r w:rsidR="00CE1F49">
        <w:rPr>
          <w:spacing w:val="2"/>
          <w:sz w:val="22"/>
          <w:szCs w:val="22"/>
        </w:rPr>
        <w:t>февраля</w:t>
      </w:r>
      <w:r w:rsidRPr="005F3CD8">
        <w:rPr>
          <w:spacing w:val="2"/>
          <w:sz w:val="22"/>
          <w:szCs w:val="22"/>
        </w:rPr>
        <w:t xml:space="preserve"> 20</w:t>
      </w:r>
      <w:r w:rsidR="003B6676" w:rsidRPr="005F3CD8">
        <w:rPr>
          <w:spacing w:val="2"/>
          <w:sz w:val="22"/>
          <w:szCs w:val="22"/>
        </w:rPr>
        <w:t>20</w:t>
      </w:r>
      <w:r w:rsidRPr="005F3CD8">
        <w:rPr>
          <w:spacing w:val="2"/>
          <w:sz w:val="22"/>
          <w:szCs w:val="22"/>
        </w:rPr>
        <w:t xml:space="preserve"> года по адресу </w:t>
      </w:r>
      <w:proofErr w:type="gramStart"/>
      <w:r w:rsidRPr="005F3CD8">
        <w:rPr>
          <w:spacing w:val="2"/>
          <w:sz w:val="22"/>
          <w:szCs w:val="22"/>
        </w:rPr>
        <w:t>г</w:t>
      </w:r>
      <w:proofErr w:type="gramEnd"/>
      <w:r w:rsidRPr="005F3CD8">
        <w:rPr>
          <w:spacing w:val="2"/>
          <w:sz w:val="22"/>
          <w:szCs w:val="22"/>
        </w:rPr>
        <w:t xml:space="preserve">. Кокшетау, ул. </w:t>
      </w:r>
      <w:r w:rsidR="00E61AFB" w:rsidRPr="005F3CD8">
        <w:rPr>
          <w:spacing w:val="2"/>
          <w:sz w:val="22"/>
          <w:szCs w:val="22"/>
        </w:rPr>
        <w:t xml:space="preserve">Р. </w:t>
      </w:r>
      <w:proofErr w:type="spellStart"/>
      <w:r w:rsidRPr="005F3CD8">
        <w:rPr>
          <w:spacing w:val="2"/>
          <w:sz w:val="22"/>
          <w:szCs w:val="22"/>
        </w:rPr>
        <w:t>Сабатаева</w:t>
      </w:r>
      <w:proofErr w:type="spellEnd"/>
      <w:r w:rsidRPr="005F3CD8">
        <w:rPr>
          <w:spacing w:val="2"/>
          <w:sz w:val="22"/>
          <w:szCs w:val="22"/>
        </w:rPr>
        <w:t xml:space="preserve"> -1, бухгалтерия, кабинет государственных закупок. </w:t>
      </w:r>
    </w:p>
    <w:p w:rsidR="00E61AFB" w:rsidRPr="005F3CD8" w:rsidRDefault="009B4EEE" w:rsidP="00ED3357">
      <w:pPr>
        <w:pStyle w:val="a3"/>
        <w:numPr>
          <w:ilvl w:val="0"/>
          <w:numId w:val="6"/>
        </w:numPr>
        <w:shd w:val="clear" w:color="auto" w:fill="FFFFFF"/>
        <w:spacing w:before="0" w:beforeAutospacing="0" w:after="0" w:afterAutospacing="0"/>
        <w:jc w:val="both"/>
        <w:textAlignment w:val="baseline"/>
        <w:rPr>
          <w:sz w:val="22"/>
          <w:szCs w:val="22"/>
        </w:rPr>
      </w:pPr>
      <w:r w:rsidRPr="005F3CD8">
        <w:rPr>
          <w:sz w:val="22"/>
          <w:szCs w:val="22"/>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5F3CD8">
        <w:rPr>
          <w:sz w:val="22"/>
          <w:szCs w:val="22"/>
        </w:rPr>
        <w:t xml:space="preserve">Конверт содержит </w:t>
      </w:r>
      <w:r w:rsidR="00202005" w:rsidRPr="005F3CD8">
        <w:rPr>
          <w:color w:val="000000"/>
          <w:sz w:val="22"/>
          <w:szCs w:val="22"/>
        </w:rPr>
        <w:t xml:space="preserve">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w:t>
      </w:r>
      <w:r w:rsidR="00202005" w:rsidRPr="005F3CD8">
        <w:rPr>
          <w:color w:val="000000"/>
          <w:sz w:val="22"/>
          <w:szCs w:val="22"/>
        </w:rPr>
        <w:lastRenderedPageBreak/>
        <w:t>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1729</w:t>
      </w:r>
      <w:r w:rsidR="005F2CA5" w:rsidRPr="005F3CD8">
        <w:rPr>
          <w:color w:val="000000"/>
          <w:sz w:val="22"/>
          <w:szCs w:val="22"/>
        </w:rPr>
        <w:t>.</w:t>
      </w:r>
      <w:proofErr w:type="gramEnd"/>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Глава 4 Правил 1729:</w:t>
      </w: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К закупаемым лекарственным средствам</w:t>
      </w:r>
      <w:r w:rsidR="00C63F13" w:rsidRPr="005F3CD8">
        <w:rPr>
          <w:rFonts w:ascii="Times New Roman" w:hAnsi="Times New Roman" w:cs="Times New Roman"/>
          <w:b/>
          <w:color w:val="000000"/>
        </w:rPr>
        <w:t xml:space="preserve"> и</w:t>
      </w:r>
      <w:r w:rsidRPr="005F3CD8">
        <w:rPr>
          <w:rFonts w:ascii="Times New Roman" w:hAnsi="Times New Roman" w:cs="Times New Roman"/>
          <w:b/>
          <w:color w:val="000000"/>
        </w:rPr>
        <w:t xml:space="preserve"> </w:t>
      </w:r>
      <w:r w:rsidR="00C63F13" w:rsidRPr="005F3CD8">
        <w:rPr>
          <w:rFonts w:ascii="Times New Roman" w:hAnsi="Times New Roman" w:cs="Times New Roman"/>
          <w:b/>
          <w:color w:val="000000"/>
        </w:rPr>
        <w:t xml:space="preserve">медицинским </w:t>
      </w:r>
      <w:r w:rsidRPr="005F3CD8">
        <w:rPr>
          <w:rFonts w:ascii="Times New Roman" w:hAnsi="Times New Roman" w:cs="Times New Roman"/>
          <w:b/>
          <w:color w:val="000000"/>
        </w:rPr>
        <w:t xml:space="preserve">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rsidR="00051714" w:rsidRPr="005F3CD8" w:rsidRDefault="00051714"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t xml:space="preserve">1) наличие регистрации лекарственных средств, медицинских изделий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включенных в перечень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качестве самостоятельного</w:t>
      </w:r>
      <w:proofErr w:type="gramEnd"/>
      <w:r w:rsidRPr="005F3CD8">
        <w:rPr>
          <w:rFonts w:ascii="Times New Roman" w:hAnsi="Times New Roman" w:cs="Times New Roman"/>
          <w:color w:val="000000"/>
        </w:rPr>
        <w:t xml:space="preserve"> изделия или устройства, </w:t>
      </w:r>
      <w:proofErr w:type="gramStart"/>
      <w:r w:rsidRPr="005F3CD8">
        <w:rPr>
          <w:rFonts w:ascii="Times New Roman" w:hAnsi="Times New Roman" w:cs="Times New Roman"/>
          <w:color w:val="000000"/>
        </w:rPr>
        <w:t>ввезенных</w:t>
      </w:r>
      <w:proofErr w:type="gramEnd"/>
      <w:r w:rsidRPr="005F3CD8">
        <w:rPr>
          <w:rFonts w:ascii="Times New Roman" w:hAnsi="Times New Roman" w:cs="Times New Roman"/>
          <w:color w:val="000000"/>
        </w:rPr>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2) лекарственные средства и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4) срок годности лекарственных средств, медицинских изделий на дату поставки поставщиком заказчику составляет: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пятидесяти процентов от указанного срока годности на упаковке (при сроке годности менее двух лет);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двенадцати месяцев от указанного срока годности на упаковке (при сроке годности два года и более);</w:t>
      </w:r>
    </w:p>
    <w:p w:rsidR="00051714" w:rsidRPr="005F3CD8" w:rsidRDefault="003B6676"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5</w:t>
      </w:r>
      <w:r w:rsidR="00970DBE" w:rsidRPr="005F3CD8">
        <w:rPr>
          <w:rFonts w:ascii="Times New Roman" w:hAnsi="Times New Roman" w:cs="Times New Roman"/>
          <w:color w:val="000000"/>
        </w:rPr>
        <w:t xml:space="preserve">)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закупку. </w:t>
      </w:r>
    </w:p>
    <w:p w:rsidR="00970DBE" w:rsidRPr="005F3CD8" w:rsidRDefault="003B6676"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t>6</w:t>
      </w:r>
      <w:r w:rsidR="00970DBE" w:rsidRPr="005F3CD8">
        <w:rPr>
          <w:rFonts w:ascii="Times New Roman" w:hAnsi="Times New Roman" w:cs="Times New Roman"/>
          <w:color w:val="000000"/>
        </w:rPr>
        <w:t>)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w:t>
      </w:r>
      <w:proofErr w:type="gramEnd"/>
      <w:r w:rsidR="00970DBE" w:rsidRPr="005F3CD8">
        <w:rPr>
          <w:rFonts w:ascii="Times New Roman" w:hAnsi="Times New Roman" w:cs="Times New Roman"/>
          <w:color w:val="000000"/>
        </w:rPr>
        <w:t xml:space="preserve"> медицинского страхования.</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7. </w:t>
      </w:r>
      <w:r w:rsidRPr="005F3CD8">
        <w:rPr>
          <w:rFonts w:ascii="Times New Roman" w:hAnsi="Times New Roman" w:cs="Times New Roman"/>
          <w:color w:val="000000"/>
        </w:rPr>
        <w:t xml:space="preserve">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               </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8. </w:t>
      </w:r>
      <w:r w:rsidRPr="005F3CD8">
        <w:rPr>
          <w:rFonts w:ascii="Times New Roman" w:hAnsi="Times New Roman" w:cs="Times New Roman"/>
          <w:color w:val="000000"/>
        </w:rPr>
        <w:t xml:space="preserve"> </w:t>
      </w:r>
      <w:r w:rsidRPr="005F3CD8">
        <w:rPr>
          <w:rFonts w:ascii="Times New Roman" w:hAnsi="Times New Roman" w:cs="Times New Roman"/>
          <w:color w:val="000000"/>
        </w:rPr>
        <w:tab/>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w:t>
      </w:r>
      <w:proofErr w:type="gramStart"/>
      <w:r w:rsidRPr="005F3CD8">
        <w:rPr>
          <w:rFonts w:ascii="Times New Roman" w:hAnsi="Times New Roman" w:cs="Times New Roman"/>
          <w:color w:val="000000"/>
        </w:rPr>
        <w:t>с даты завершения</w:t>
      </w:r>
      <w:proofErr w:type="gramEnd"/>
      <w:r w:rsidRPr="005F3CD8">
        <w:rPr>
          <w:rFonts w:ascii="Times New Roman" w:hAnsi="Times New Roman" w:cs="Times New Roman"/>
          <w:color w:val="000000"/>
        </w:rPr>
        <w:t xml:space="preserve"> приема ценовых предложений. Протокол размещается на </w:t>
      </w:r>
      <w:proofErr w:type="spellStart"/>
      <w:r w:rsidRPr="005F3CD8">
        <w:rPr>
          <w:rFonts w:ascii="Times New Roman" w:hAnsi="Times New Roman" w:cs="Times New Roman"/>
          <w:color w:val="000000"/>
        </w:rPr>
        <w:t>интернет-ресурсе</w:t>
      </w:r>
      <w:proofErr w:type="spellEnd"/>
      <w:r w:rsidRPr="005F3CD8">
        <w:rPr>
          <w:rFonts w:ascii="Times New Roman" w:hAnsi="Times New Roman" w:cs="Times New Roman"/>
          <w:color w:val="000000"/>
        </w:rPr>
        <w:t xml:space="preserve"> заказчика или организатора закупа.</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lastRenderedPageBreak/>
        <w:t xml:space="preserve">9. </w:t>
      </w:r>
      <w:r w:rsidRPr="005F3CD8">
        <w:rPr>
          <w:rFonts w:ascii="Times New Roman" w:hAnsi="Times New Roman" w:cs="Times New Roman"/>
          <w:color w:val="000000"/>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10 настоящего объявления, заказчик или организатор закупа принимает решение о признании такого потенциального поставщика победителем закупа.</w:t>
      </w:r>
    </w:p>
    <w:p w:rsidR="00051714" w:rsidRPr="005F3CD8" w:rsidRDefault="00051714" w:rsidP="00051714">
      <w:pPr>
        <w:autoSpaceDE w:val="0"/>
        <w:autoSpaceDN w:val="0"/>
        <w:adjustRightInd w:val="0"/>
        <w:spacing w:after="0" w:line="240" w:lineRule="auto"/>
        <w:ind w:firstLine="708"/>
        <w:rPr>
          <w:rFonts w:ascii="Times New Roman" w:hAnsi="Times New Roman" w:cs="Times New Roman"/>
          <w:color w:val="000000"/>
        </w:rPr>
      </w:pPr>
      <w:r w:rsidRPr="005F3CD8">
        <w:rPr>
          <w:rFonts w:ascii="Times New Roman" w:hAnsi="Times New Roman" w:cs="Times New Roman"/>
          <w:color w:val="000000"/>
        </w:rPr>
        <w:t>При отсутствии ценовых предложений, закуп способом запроса ценовых предложений признается несостоявшимся.</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b/>
          <w:color w:val="000000"/>
        </w:rPr>
      </w:pPr>
      <w:r w:rsidRPr="005F3CD8">
        <w:rPr>
          <w:rFonts w:ascii="Times New Roman" w:hAnsi="Times New Roman" w:cs="Times New Roman"/>
          <w:b/>
          <w:color w:val="000000"/>
        </w:rPr>
        <w:t>10.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1)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полученные посредством </w:t>
      </w:r>
      <w:proofErr w:type="spellStart"/>
      <w:r w:rsidRPr="005F3CD8">
        <w:rPr>
          <w:rFonts w:ascii="Times New Roman" w:hAnsi="Times New Roman" w:cs="Times New Roman"/>
          <w:color w:val="000000"/>
        </w:rPr>
        <w:t>веб-портала</w:t>
      </w:r>
      <w:proofErr w:type="spellEnd"/>
      <w:r w:rsidRPr="005F3CD8">
        <w:rPr>
          <w:rFonts w:ascii="Times New Roman" w:hAnsi="Times New Roman" w:cs="Times New Roman"/>
          <w:color w:val="000000"/>
        </w:rPr>
        <w:t xml:space="preserve"> "электронного правительства";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proofErr w:type="gramStart"/>
      <w:r w:rsidRPr="005F3CD8">
        <w:rPr>
          <w:rFonts w:ascii="Times New Roman" w:hAnsi="Times New Roman" w:cs="Times New Roman"/>
          <w:color w:val="000000"/>
        </w:rPr>
        <w:t>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w:t>
      </w:r>
      <w:proofErr w:type="gramEnd"/>
      <w:r w:rsidRPr="005F3CD8">
        <w:rPr>
          <w:rFonts w:ascii="Times New Roman" w:hAnsi="Times New Roman" w:cs="Times New Roman"/>
          <w:color w:val="000000"/>
        </w:rPr>
        <w:t xml:space="preserve">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выданной не ранее одного месяца, предшествующего дате вскрытия конвертов;</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8) документы, подтверждающие соответствие потенциального поставщика квалификационным требованиям, установленным пунктом 13  Правил 1729;</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несоответствия победителя квалификационным требованиям, закуп способом ценовых предложений признается несостоявшимся.</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11.</w:t>
      </w:r>
      <w:r w:rsidRPr="005F3CD8">
        <w:rPr>
          <w:rFonts w:ascii="Times New Roman" w:hAnsi="Times New Roman" w:cs="Times New Roman"/>
          <w:color w:val="000000"/>
        </w:rPr>
        <w:t xml:space="preserve">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 составляемый по форме, утвержденной уполномоченным органом в области здравоохранения. </w:t>
      </w:r>
    </w:p>
    <w:p w:rsidR="00051714"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 </w:t>
      </w:r>
      <w:r w:rsidRPr="005F3CD8">
        <w:rPr>
          <w:rFonts w:ascii="Times New Roman" w:hAnsi="Times New Roman" w:cs="Times New Roman"/>
          <w:color w:val="000000"/>
        </w:rPr>
        <w:tab/>
      </w:r>
      <w:r w:rsidRPr="005F3CD8">
        <w:rPr>
          <w:rFonts w:ascii="Times New Roman" w:hAnsi="Times New Roman" w:cs="Times New Roman"/>
          <w:b/>
          <w:color w:val="000000"/>
        </w:rPr>
        <w:t>12.</w:t>
      </w:r>
      <w:r w:rsidRPr="005F3CD8">
        <w:rPr>
          <w:rFonts w:ascii="Times New Roman" w:hAnsi="Times New Roman" w:cs="Times New Roman"/>
          <w:color w:val="000000"/>
        </w:rPr>
        <w:t xml:space="preserve"> 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разногласий не должен превышать двух рабочих дней.</w:t>
      </w:r>
    </w:p>
    <w:p w:rsidR="005F3CD8" w:rsidRPr="005F3CD8" w:rsidRDefault="005F3CD8" w:rsidP="00051714">
      <w:pPr>
        <w:autoSpaceDE w:val="0"/>
        <w:autoSpaceDN w:val="0"/>
        <w:adjustRightInd w:val="0"/>
        <w:spacing w:after="0" w:line="240" w:lineRule="auto"/>
        <w:jc w:val="both"/>
        <w:rPr>
          <w:rFonts w:ascii="Times New Roman" w:hAnsi="Times New Roman" w:cs="Times New Roman"/>
          <w:color w:val="000000"/>
        </w:rPr>
      </w:pP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p>
    <w:p w:rsidR="00051714" w:rsidRPr="005F3CD8" w:rsidRDefault="00ED3357" w:rsidP="00051714">
      <w:pPr>
        <w:autoSpaceDE w:val="0"/>
        <w:autoSpaceDN w:val="0"/>
        <w:adjustRightInd w:val="0"/>
        <w:spacing w:after="0" w:line="240" w:lineRule="auto"/>
        <w:jc w:val="center"/>
        <w:rPr>
          <w:rFonts w:ascii="Times New Roman" w:hAnsi="Times New Roman" w:cs="Times New Roman"/>
          <w:b/>
          <w:sz w:val="24"/>
          <w:szCs w:val="24"/>
        </w:rPr>
      </w:pPr>
      <w:r w:rsidRPr="005F3CD8">
        <w:rPr>
          <w:rFonts w:ascii="Times New Roman" w:hAnsi="Times New Roman" w:cs="Times New Roman"/>
          <w:b/>
          <w:color w:val="000000"/>
          <w:sz w:val="24"/>
          <w:szCs w:val="24"/>
        </w:rPr>
        <w:t>Ди</w:t>
      </w:r>
      <w:r w:rsidR="00051714" w:rsidRPr="005F3CD8">
        <w:rPr>
          <w:rFonts w:ascii="Times New Roman" w:hAnsi="Times New Roman" w:cs="Times New Roman"/>
          <w:b/>
          <w:color w:val="000000"/>
          <w:sz w:val="24"/>
          <w:szCs w:val="24"/>
        </w:rPr>
        <w:t>ректор:</w:t>
      </w:r>
      <w:r w:rsidR="00051714" w:rsidRPr="005F3CD8">
        <w:rPr>
          <w:rFonts w:ascii="Times New Roman" w:hAnsi="Times New Roman" w:cs="Times New Roman"/>
          <w:b/>
          <w:sz w:val="24"/>
          <w:szCs w:val="24"/>
        </w:rPr>
        <w:tab/>
        <w:t xml:space="preserve">                        </w:t>
      </w:r>
      <w:r w:rsidR="00051714" w:rsidRPr="005F3CD8">
        <w:rPr>
          <w:rFonts w:ascii="Times New Roman" w:hAnsi="Times New Roman" w:cs="Times New Roman"/>
          <w:b/>
          <w:sz w:val="24"/>
          <w:szCs w:val="24"/>
        </w:rPr>
        <w:tab/>
      </w:r>
      <w:r w:rsidR="00051714" w:rsidRPr="005F3CD8">
        <w:rPr>
          <w:rFonts w:ascii="Times New Roman" w:hAnsi="Times New Roman" w:cs="Times New Roman"/>
          <w:b/>
          <w:sz w:val="24"/>
          <w:szCs w:val="24"/>
        </w:rPr>
        <w:tab/>
      </w:r>
      <w:r w:rsidRPr="005F3CD8">
        <w:rPr>
          <w:rFonts w:ascii="Times New Roman" w:hAnsi="Times New Roman" w:cs="Times New Roman"/>
          <w:b/>
          <w:sz w:val="24"/>
          <w:szCs w:val="24"/>
        </w:rPr>
        <w:t>Жаров Н. К.</w:t>
      </w:r>
    </w:p>
    <w:p w:rsidR="00051714" w:rsidRPr="005F3CD8" w:rsidRDefault="00051714" w:rsidP="00051714">
      <w:pPr>
        <w:autoSpaceDE w:val="0"/>
        <w:autoSpaceDN w:val="0"/>
        <w:adjustRightInd w:val="0"/>
        <w:spacing w:after="0" w:line="240" w:lineRule="auto"/>
        <w:rPr>
          <w:rFonts w:ascii="Times New Roman" w:hAnsi="Times New Roman" w:cs="Times New Roman"/>
          <w:b/>
          <w:color w:val="000000"/>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C32980" w:rsidRDefault="00C32980" w:rsidP="00CA1BFF">
      <w:pPr>
        <w:autoSpaceDE w:val="0"/>
        <w:autoSpaceDN w:val="0"/>
        <w:adjustRightInd w:val="0"/>
        <w:spacing w:after="0" w:line="240" w:lineRule="auto"/>
        <w:rPr>
          <w:rFonts w:ascii="Times New Roman" w:hAnsi="Times New Roman" w:cs="Times New Roman"/>
          <w:b/>
          <w:sz w:val="24"/>
          <w:szCs w:val="24"/>
        </w:rPr>
      </w:pPr>
    </w:p>
    <w:p w:rsidR="00A269DC" w:rsidRDefault="00A269DC" w:rsidP="00CA1BFF">
      <w:pPr>
        <w:autoSpaceDE w:val="0"/>
        <w:autoSpaceDN w:val="0"/>
        <w:adjustRightInd w:val="0"/>
        <w:spacing w:after="0" w:line="240" w:lineRule="auto"/>
        <w:rPr>
          <w:rFonts w:ascii="Times New Roman" w:hAnsi="Times New Roman" w:cs="Times New Roman"/>
          <w:b/>
          <w:sz w:val="24"/>
          <w:szCs w:val="24"/>
        </w:rPr>
      </w:pPr>
    </w:p>
    <w:p w:rsidR="009B4EEE" w:rsidRDefault="00C426D6" w:rsidP="005F3CD8">
      <w:pPr>
        <w:pStyle w:val="3"/>
        <w:shd w:val="clear" w:color="auto" w:fill="FFFFFF"/>
        <w:spacing w:before="0" w:beforeAutospacing="0" w:after="0" w:afterAutospacing="0"/>
        <w:jc w:val="center"/>
        <w:textAlignment w:val="baseline"/>
        <w:rPr>
          <w:bCs w:val="0"/>
          <w:sz w:val="28"/>
          <w:szCs w:val="28"/>
        </w:rPr>
      </w:pPr>
      <w:r>
        <w:rPr>
          <w:bCs w:val="0"/>
          <w:sz w:val="28"/>
          <w:szCs w:val="28"/>
        </w:rPr>
        <w:t>Ф</w:t>
      </w:r>
      <w:r w:rsidR="009B4EEE">
        <w:rPr>
          <w:bCs w:val="0"/>
          <w:sz w:val="28"/>
          <w:szCs w:val="28"/>
        </w:rPr>
        <w:t>орма ценового предложения</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 xml:space="preserve">№ </w:t>
            </w:r>
            <w:proofErr w:type="spellStart"/>
            <w:proofErr w:type="gramStart"/>
            <w:r w:rsidRPr="00364A3B">
              <w:rPr>
                <w:spacing w:val="2"/>
              </w:rPr>
              <w:t>п</w:t>
            </w:r>
            <w:proofErr w:type="spellEnd"/>
            <w:proofErr w:type="gram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4E1655" w:rsidRDefault="004E1655"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45A14" w:rsidRDefault="00445A14"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295AC1" w:rsidRDefault="00295AC1"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E1655" w:rsidRDefault="004E1655" w:rsidP="00E61AFB">
      <w:pPr>
        <w:pStyle w:val="a3"/>
        <w:shd w:val="clear" w:color="auto" w:fill="FFFFFF"/>
        <w:spacing w:before="0" w:beforeAutospacing="0" w:after="0" w:afterAutospacing="0"/>
        <w:textAlignment w:val="baseline"/>
        <w:rPr>
          <w:b/>
          <w:bCs/>
          <w:spacing w:val="2"/>
          <w:sz w:val="20"/>
          <w:szCs w:val="20"/>
          <w:bdr w:val="none" w:sz="0" w:space="0" w:color="auto" w:frame="1"/>
        </w:rPr>
      </w:pPr>
    </w:p>
    <w:p w:rsidR="007F537D" w:rsidRDefault="007F537D" w:rsidP="007F537D">
      <w:pPr>
        <w:pStyle w:val="a3"/>
        <w:shd w:val="clear" w:color="auto" w:fill="FFFFFF"/>
        <w:spacing w:before="0" w:beforeAutospacing="0" w:after="0" w:afterAutospacing="0"/>
        <w:jc w:val="center"/>
        <w:textAlignment w:val="baseline"/>
        <w:rPr>
          <w:b/>
          <w:bCs/>
          <w:spacing w:val="2"/>
          <w:sz w:val="20"/>
          <w:szCs w:val="20"/>
          <w:bdr w:val="none" w:sz="0" w:space="0" w:color="auto" w:frame="1"/>
        </w:rPr>
      </w:pPr>
      <w:r>
        <w:rPr>
          <w:b/>
          <w:bCs/>
          <w:spacing w:val="2"/>
          <w:sz w:val="20"/>
          <w:szCs w:val="20"/>
          <w:bdr w:val="none" w:sz="0" w:space="0" w:color="auto" w:frame="1"/>
        </w:rPr>
        <w:t>Типовой договор закупа</w:t>
      </w:r>
    </w:p>
    <w:p w:rsidR="007F537D" w:rsidRDefault="007F537D" w:rsidP="007F537D">
      <w:pPr>
        <w:pStyle w:val="a3"/>
        <w:shd w:val="clear" w:color="auto" w:fill="FFFFFF"/>
        <w:spacing w:before="0" w:beforeAutospacing="0" w:after="0" w:afterAutospacing="0"/>
        <w:textAlignment w:val="baseline"/>
        <w:rPr>
          <w:spacing w:val="2"/>
          <w:sz w:val="20"/>
          <w:szCs w:val="20"/>
        </w:rPr>
      </w:pP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____________________                          «___» __________ _____ </w:t>
      </w:r>
      <w:proofErr w:type="gramStart"/>
      <w:r>
        <w:rPr>
          <w:spacing w:val="2"/>
          <w:sz w:val="20"/>
          <w:szCs w:val="20"/>
        </w:rPr>
        <w:t>г</w:t>
      </w:r>
      <w:proofErr w:type="gram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(Местонахождение)</w:t>
      </w:r>
      <w:r>
        <w:rPr>
          <w:spacing w:val="2"/>
          <w:sz w:val="20"/>
          <w:szCs w:val="20"/>
        </w:rPr>
        <w:br/>
        <w:t xml:space="preserve">________________________________________________, </w:t>
      </w:r>
      <w:proofErr w:type="gramStart"/>
      <w:r>
        <w:rPr>
          <w:spacing w:val="2"/>
          <w:sz w:val="20"/>
          <w:szCs w:val="20"/>
        </w:rPr>
        <w:t>именуемый</w:t>
      </w:r>
      <w:proofErr w:type="gramEnd"/>
      <w:r>
        <w:rPr>
          <w:spacing w:val="2"/>
          <w:sz w:val="20"/>
          <w:szCs w:val="20"/>
        </w:rPr>
        <w:t xml:space="preserve">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(полное наименование Заказчика)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дальнейшем – «Заказчик», в лице 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должность, фамилия, имя, отчество (при его наличии) уполномоченного лица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с одной стороны, и 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(полное наименование Поставщика – победителя тендера)</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 именуемый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 в дальнейшем – «Поставщик»,</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лице _____________________________________________________________,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должность, фамилия, имя, отчество (при его наличии) уполномоченного лица, действующего на основании 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(устава, положения)</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proofErr w:type="gramStart"/>
      <w:r>
        <w:rPr>
          <w:spacing w:val="2"/>
          <w:sz w:val="20"/>
          <w:szCs w:val="20"/>
        </w:rPr>
        <w:t>с другой стороны, на основании</w:t>
      </w:r>
      <w:r w:rsidR="00CB3C4C">
        <w:rPr>
          <w:spacing w:val="2"/>
          <w:sz w:val="20"/>
          <w:szCs w:val="20"/>
        </w:rPr>
        <w:t xml:space="preserve"> </w:t>
      </w:r>
      <w:r>
        <w:rPr>
          <w:bCs/>
          <w:spacing w:val="2"/>
          <w:sz w:val="20"/>
          <w:szCs w:val="20"/>
          <w:bdr w:val="none" w:sz="0" w:space="0" w:color="auto" w:frame="1"/>
        </w:rPr>
        <w:t>Правил организации и проведения закупа лекарственных средств</w:t>
      </w:r>
      <w:r w:rsidR="00CB3C4C">
        <w:rPr>
          <w:bCs/>
          <w:spacing w:val="2"/>
          <w:sz w:val="20"/>
          <w:szCs w:val="20"/>
          <w:bdr w:val="none" w:sz="0" w:space="0" w:color="auto" w:frame="1"/>
        </w:rPr>
        <w:t xml:space="preserve"> и медицинских изделий</w:t>
      </w:r>
      <w:r>
        <w:rPr>
          <w:bCs/>
          <w:spacing w:val="2"/>
          <w:sz w:val="20"/>
          <w:szCs w:val="20"/>
          <w:bdr w:val="none" w:sz="0" w:space="0" w:color="auto" w:frame="1"/>
        </w:rPr>
        <w:t>,  по оказанию гарантированного объема бесплатной медицинской помощ</w:t>
      </w:r>
      <w:r>
        <w:rPr>
          <w:sz w:val="20"/>
          <w:szCs w:val="20"/>
        </w:rPr>
        <w:t>и медицинской помощи в системе обязательного социального медицинского страхования</w:t>
      </w:r>
      <w:r>
        <w:rPr>
          <w:bCs/>
          <w:spacing w:val="2"/>
          <w:sz w:val="20"/>
          <w:szCs w:val="20"/>
          <w:bdr w:val="none" w:sz="0" w:space="0" w:color="auto" w:frame="1"/>
        </w:rPr>
        <w:t>,</w:t>
      </w:r>
      <w:r w:rsidR="00CB3C4C">
        <w:rPr>
          <w:bCs/>
          <w:spacing w:val="2"/>
          <w:sz w:val="20"/>
          <w:szCs w:val="20"/>
          <w:bdr w:val="none" w:sz="0" w:space="0" w:color="auto" w:frame="1"/>
        </w:rPr>
        <w:t xml:space="preserve"> </w:t>
      </w:r>
      <w:r>
        <w:rPr>
          <w:spacing w:val="2"/>
          <w:sz w:val="20"/>
          <w:szCs w:val="20"/>
        </w:rPr>
        <w:t>утвержденных постановлением Правительства Республики Казахстан от 30 октября 2009 года № 1729и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w:t>
      </w:r>
      <w:proofErr w:type="gramEnd"/>
      <w:r>
        <w:rPr>
          <w:spacing w:val="2"/>
          <w:sz w:val="20"/>
          <w:szCs w:val="20"/>
        </w:rPr>
        <w:t xml:space="preserve"> закупа (далее – Договор) и пришли к соглашению о нижеследующем:</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roofErr w:type="gramEnd"/>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Общая стоимость товаров (для ГУ указать наименование товаров </w:t>
      </w:r>
      <w:proofErr w:type="gramStart"/>
      <w:r>
        <w:rPr>
          <w:spacing w:val="2"/>
          <w:sz w:val="20"/>
          <w:szCs w:val="20"/>
        </w:rPr>
        <w:t>согласно</w:t>
      </w:r>
      <w:proofErr w:type="gramEnd"/>
      <w:r>
        <w:rPr>
          <w:spacing w:val="2"/>
          <w:sz w:val="20"/>
          <w:szCs w:val="20"/>
        </w:rPr>
        <w:t xml:space="preserve"> бюджетной программы/специфики) составляет (указать сумму цифрами и прописью) (далее – общая сумма договора).</w:t>
      </w:r>
      <w:bookmarkStart w:id="1" w:name="z479"/>
      <w:bookmarkEnd w:id="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данном Договоре нижеперечисленные понятия будут иметь следующее толкование:</w:t>
      </w:r>
      <w:bookmarkStart w:id="2" w:name="z480"/>
      <w:bookmarkEnd w:id="2"/>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w:t>
      </w:r>
      <w:r w:rsidR="00CB3C4C">
        <w:rPr>
          <w:spacing w:val="2"/>
          <w:sz w:val="20"/>
          <w:szCs w:val="20"/>
        </w:rPr>
        <w:t xml:space="preserve"> и медицинских изделий</w:t>
      </w:r>
      <w:r>
        <w:rPr>
          <w:spacing w:val="2"/>
          <w:sz w:val="20"/>
          <w:szCs w:val="20"/>
        </w:rPr>
        <w:t>,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w:t>
      </w:r>
      <w:proofErr w:type="gramEnd"/>
      <w:r>
        <w:rPr>
          <w:spacing w:val="2"/>
          <w:sz w:val="20"/>
          <w:szCs w:val="20"/>
        </w:rPr>
        <w:t xml:space="preserve"> также со всей документацией, на которую в договоре есть ссылки;</w:t>
      </w:r>
      <w:bookmarkStart w:id="3" w:name="z481"/>
      <w:bookmarkEnd w:id="3"/>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товары - товары и сопутствующие услуги, которые Поставщик должен поставить Заказчику в рамках Договора;</w:t>
      </w:r>
      <w:bookmarkStart w:id="5" w:name="z483"/>
      <w:bookmarkEnd w:id="5"/>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roofErr w:type="gramEnd"/>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Pr>
          <w:spacing w:val="2"/>
          <w:sz w:val="20"/>
          <w:szCs w:val="20"/>
        </w:rPr>
        <w:t>аффилиированные</w:t>
      </w:r>
      <w:proofErr w:type="spellEnd"/>
      <w:r>
        <w:rPr>
          <w:spacing w:val="2"/>
          <w:sz w:val="20"/>
          <w:szCs w:val="20"/>
        </w:rPr>
        <w:t xml:space="preserve"> с ними юридические лица;</w:t>
      </w:r>
      <w:bookmarkStart w:id="7" w:name="z485"/>
      <w:bookmarkEnd w:id="7"/>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9" w:name="z487"/>
      <w:bookmarkEnd w:id="9"/>
      <w:r>
        <w:rPr>
          <w:spacing w:val="2"/>
          <w:sz w:val="20"/>
          <w:szCs w:val="20"/>
        </w:rPr>
        <w:t>настоящий Договор;</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0" w:name="z488"/>
      <w:bookmarkEnd w:id="10"/>
      <w:r>
        <w:rPr>
          <w:spacing w:val="2"/>
          <w:sz w:val="20"/>
          <w:szCs w:val="20"/>
        </w:rPr>
        <w:t>перечень закупаемых товаров;</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1" w:name="z489"/>
      <w:bookmarkEnd w:id="11"/>
      <w:r>
        <w:rPr>
          <w:spacing w:val="2"/>
          <w:sz w:val="20"/>
          <w:szCs w:val="20"/>
        </w:rPr>
        <w:t>техническая спецификация;</w:t>
      </w:r>
      <w:bookmarkStart w:id="12" w:name="z490"/>
      <w:bookmarkEnd w:id="12"/>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13" w:name="z491"/>
      <w:bookmarkEnd w:id="1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Форма оплаты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(перечисление, за наличный расчет, аккредитив и т.д.)</w:t>
      </w:r>
      <w:bookmarkStart w:id="14" w:name="z492"/>
      <w:bookmarkEnd w:id="1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Сроки выплат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(пример: % после приемки товара в пункте назначения или предоплата или и т.д.)</w:t>
      </w:r>
      <w:bookmarkStart w:id="15" w:name="z493"/>
      <w:bookmarkEnd w:id="1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Необходимые документы, предшествующие оплате:</w:t>
      </w:r>
    </w:p>
    <w:p w:rsidR="007F537D" w:rsidRDefault="007F537D" w:rsidP="007F537D">
      <w:pPr>
        <w:pStyle w:val="a3"/>
        <w:numPr>
          <w:ilvl w:val="0"/>
          <w:numId w:val="4"/>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(счет-фактура или акт приемки-передачи)</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bookmarkStart w:id="16" w:name="z494"/>
      <w:bookmarkEnd w:id="16"/>
      <w:r>
        <w:rPr>
          <w:spacing w:val="2"/>
          <w:sz w:val="20"/>
          <w:szCs w:val="20"/>
        </w:rPr>
        <w:t>Товары, поставляемые в рамках данного Договора, должны соответствовать или быть выше стандартов, указанных в технической спецификации.</w:t>
      </w:r>
      <w:bookmarkStart w:id="17" w:name="z495"/>
      <w:bookmarkEnd w:id="1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8" w:name="z496"/>
      <w:bookmarkEnd w:id="1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9" w:name="z497"/>
      <w:bookmarkEnd w:id="1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20" w:name="z498"/>
      <w:bookmarkEnd w:id="2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Упаковка и маркировка ящиков, а также документация внутри и </w:t>
      </w:r>
      <w:proofErr w:type="gramStart"/>
      <w:r>
        <w:rPr>
          <w:spacing w:val="2"/>
          <w:sz w:val="20"/>
          <w:szCs w:val="20"/>
        </w:rPr>
        <w:t>вне</w:t>
      </w:r>
      <w:proofErr w:type="gramEnd"/>
      <w:r>
        <w:rPr>
          <w:spacing w:val="2"/>
          <w:sz w:val="20"/>
          <w:szCs w:val="20"/>
        </w:rPr>
        <w:t xml:space="preserve"> </w:t>
      </w:r>
      <w:proofErr w:type="gramStart"/>
      <w:r>
        <w:rPr>
          <w:spacing w:val="2"/>
          <w:sz w:val="20"/>
          <w:szCs w:val="20"/>
        </w:rPr>
        <w:t>ее</w:t>
      </w:r>
      <w:proofErr w:type="gramEnd"/>
      <w:r>
        <w:rPr>
          <w:spacing w:val="2"/>
          <w:sz w:val="20"/>
          <w:szCs w:val="20"/>
        </w:rPr>
        <w:t xml:space="preserve"> должны строго соответствовать специальным требованиям, определенным Заказчиком.</w:t>
      </w:r>
      <w:bookmarkStart w:id="21" w:name="z499"/>
      <w:bookmarkEnd w:id="2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осуществляется Поставщиком в соответствии с условиями Заказчика, оговоренными в перечне закупаемых товаров.</w:t>
      </w:r>
      <w:bookmarkStart w:id="22" w:name="z500"/>
      <w:bookmarkEnd w:id="2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3" w:name="z501"/>
      <w:bookmarkEnd w:id="2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рамках данного Договора Поставщик должен предоставить услуги, указанные в тендерной документации.</w:t>
      </w:r>
      <w:bookmarkStart w:id="24" w:name="z502"/>
      <w:bookmarkEnd w:id="2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на сопутствующие услуги должны быть включены в цену Договора.</w:t>
      </w:r>
      <w:bookmarkStart w:id="25" w:name="z503"/>
      <w:bookmarkEnd w:id="2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6" w:name="z504"/>
      <w:bookmarkEnd w:id="2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в случае прекращения производства им запасных частей, должен:</w:t>
      </w:r>
      <w:bookmarkStart w:id="27" w:name="z505"/>
      <w:bookmarkEnd w:id="27"/>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8" w:name="z506"/>
      <w:bookmarkEnd w:id="28"/>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9" w:name="z507"/>
      <w:bookmarkEnd w:id="2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30" w:name="z508"/>
      <w:bookmarkEnd w:id="3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Эта гарантия действительна в течение___________________________________________________ дней после</w:t>
      </w:r>
    </w:p>
    <w:p w:rsidR="007F537D" w:rsidRDefault="007F537D" w:rsidP="007F537D">
      <w:pPr>
        <w:pStyle w:val="a3"/>
        <w:shd w:val="clear" w:color="auto" w:fill="FFFFFF"/>
        <w:spacing w:before="0" w:beforeAutospacing="0" w:after="0" w:afterAutospacing="0"/>
        <w:ind w:left="709"/>
        <w:jc w:val="both"/>
        <w:textAlignment w:val="baseline"/>
        <w:rPr>
          <w:spacing w:val="2"/>
          <w:sz w:val="20"/>
          <w:szCs w:val="20"/>
        </w:rPr>
      </w:pPr>
      <w:r>
        <w:rPr>
          <w:spacing w:val="2"/>
          <w:sz w:val="20"/>
          <w:szCs w:val="20"/>
        </w:rPr>
        <w:t>(указать требуемый срок гарантии)</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31" w:name="z509"/>
      <w:bookmarkEnd w:id="3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обязан оперативно уведомить Поставщика в письменном виде обо всех претензиях, связанных с данной гарантией.</w:t>
      </w:r>
      <w:bookmarkStart w:id="32" w:name="z510"/>
      <w:bookmarkEnd w:id="3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3" w:name="z511"/>
      <w:bookmarkEnd w:id="3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Если Поставщик, получив уведомление, не исправит дефек</w:t>
      </w:r>
      <w:proofErr w:type="gramStart"/>
      <w:r>
        <w:rPr>
          <w:spacing w:val="2"/>
          <w:sz w:val="20"/>
          <w:szCs w:val="20"/>
        </w:rPr>
        <w:t>т(</w:t>
      </w:r>
      <w:proofErr w:type="spellStart"/>
      <w:proofErr w:type="gramEnd"/>
      <w:r>
        <w:rPr>
          <w:spacing w:val="2"/>
          <w:sz w:val="20"/>
          <w:szCs w:val="20"/>
        </w:rPr>
        <w:t>ы</w:t>
      </w:r>
      <w:proofErr w:type="spellEnd"/>
      <w:r>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4" w:name="z512"/>
      <w:bookmarkEnd w:id="3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Оплата Поставщику за поставленные товары будет производиться в форме и в сроки, указанные в пунктах 5 и 6 настоящего Договора.</w:t>
      </w:r>
      <w:bookmarkStart w:id="35" w:name="z513"/>
      <w:bookmarkEnd w:id="3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указанные Заказчиком в Договоре, должны соответствовать ценам, указанным Поставщиком в его тендерной заявке.</w:t>
      </w:r>
      <w:bookmarkStart w:id="36" w:name="z514"/>
      <w:bookmarkEnd w:id="3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7" w:name="z515"/>
      <w:bookmarkEnd w:id="3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8" w:name="z516"/>
      <w:bookmarkEnd w:id="3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9" w:name="z517"/>
      <w:bookmarkEnd w:id="3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и предоставление услуг должны осуществляться Поставщиком в соответствии с графиком, указанным в таблице цен.</w:t>
      </w:r>
      <w:bookmarkStart w:id="40" w:name="z518"/>
      <w:bookmarkEnd w:id="4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Задержка с выполнением поставки со стороны поставщика приводит к удержанию обеспечения исполнения договора и выплате неустойки.</w:t>
      </w:r>
      <w:bookmarkStart w:id="41" w:name="z519"/>
      <w:bookmarkEnd w:id="4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Pr>
          <w:spacing w:val="2"/>
          <w:sz w:val="20"/>
          <w:szCs w:val="20"/>
        </w:rPr>
        <w:t>е(</w:t>
      </w:r>
      <w:proofErr w:type="gramEnd"/>
      <w:r>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2" w:name="z520"/>
      <w:bookmarkEnd w:id="4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43" w:name="z521"/>
      <w:bookmarkEnd w:id="4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4" w:name="z522"/>
      <w:bookmarkEnd w:id="4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5" w:name="z524"/>
      <w:bookmarkEnd w:id="4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6" w:name="z525"/>
      <w:bookmarkEnd w:id="4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Pr>
          <w:spacing w:val="2"/>
          <w:sz w:val="20"/>
          <w:szCs w:val="20"/>
        </w:rPr>
        <w:t>несет никакой финансовой обязанности</w:t>
      </w:r>
      <w:proofErr w:type="gramEnd"/>
      <w:r>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7" w:name="z526"/>
      <w:bookmarkEnd w:id="4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8" w:name="z527"/>
      <w:bookmarkEnd w:id="4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9" w:name="z528"/>
      <w:bookmarkEnd w:id="4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0" w:name="z529"/>
      <w:bookmarkEnd w:id="5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Договор составляется на государственном и/или русском языках. В случае</w:t>
      </w:r>
      <w:proofErr w:type="gramStart"/>
      <w:r>
        <w:rPr>
          <w:spacing w:val="2"/>
          <w:sz w:val="20"/>
          <w:szCs w:val="20"/>
        </w:rPr>
        <w:t>,</w:t>
      </w:r>
      <w:proofErr w:type="gramEnd"/>
      <w:r>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51" w:name="z530"/>
      <w:bookmarkEnd w:id="5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2" w:name="z531"/>
      <w:bookmarkEnd w:id="5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3" w:name="z532"/>
      <w:bookmarkEnd w:id="5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Налоги и другие обязательные платежи в бюджет подлежат уплате в соответствии с налоговым законодательством Республики Казахстан.</w:t>
      </w:r>
      <w:bookmarkStart w:id="54" w:name="z533"/>
      <w:bookmarkEnd w:id="5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обязан внести обеспечение исполнения Договора в форме, объеме и на условиях, предусмотренных в тендерной документации.</w:t>
      </w:r>
      <w:bookmarkStart w:id="55" w:name="z534"/>
      <w:bookmarkEnd w:id="5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56" w:name="z535"/>
      <w:bookmarkEnd w:id="5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Адреса и реквизиты Сторон:</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Дата регистрации в территориальном органе казначейства (для государственных органов и государственных учреждений): ________________</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bookmarkStart w:id="57" w:name="z537"/>
      <w:bookmarkEnd w:id="57"/>
      <w:r>
        <w:rPr>
          <w:spacing w:val="2"/>
          <w:sz w:val="20"/>
          <w:szCs w:val="20"/>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Pr="00364A3B" w:rsidRDefault="007F537D" w:rsidP="009B4EEE">
      <w:pPr>
        <w:pStyle w:val="a3"/>
        <w:shd w:val="clear" w:color="auto" w:fill="FFFFFF"/>
        <w:spacing w:before="0" w:beforeAutospacing="0" w:after="0" w:afterAutospacing="0"/>
        <w:ind w:firstLine="709"/>
        <w:jc w:val="both"/>
        <w:textAlignment w:val="baseline"/>
        <w:rPr>
          <w:spacing w:val="2"/>
          <w:sz w:val="28"/>
          <w:szCs w:val="28"/>
        </w:rPr>
      </w:pPr>
    </w:p>
    <w:tbl>
      <w:tblPr>
        <w:tblW w:w="4693" w:type="dxa"/>
        <w:tblInd w:w="93" w:type="dxa"/>
        <w:tblLook w:val="04A0"/>
      </w:tblPr>
      <w:tblGrid>
        <w:gridCol w:w="587"/>
        <w:gridCol w:w="4106"/>
      </w:tblGrid>
      <w:tr w:rsidR="00B60E62" w:rsidRPr="00CD27E6" w:rsidTr="00702C61">
        <w:trPr>
          <w:trHeight w:val="180"/>
        </w:trPr>
        <w:tc>
          <w:tcPr>
            <w:tcW w:w="4693" w:type="dxa"/>
            <w:gridSpan w:val="2"/>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450"/>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1113"/>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r>
    </w:tbl>
    <w:p w:rsidR="00B3047A" w:rsidRDefault="00B3047A"/>
    <w:sectPr w:rsidR="00B3047A" w:rsidSect="00ED3357">
      <w:pgSz w:w="16838" w:h="11906" w:orient="landscape"/>
      <w:pgMar w:top="567" w:right="720"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4EEE"/>
    <w:rsid w:val="0000001E"/>
    <w:rsid w:val="0000010C"/>
    <w:rsid w:val="000054C6"/>
    <w:rsid w:val="0001303C"/>
    <w:rsid w:val="000167E0"/>
    <w:rsid w:val="00020D1B"/>
    <w:rsid w:val="00031704"/>
    <w:rsid w:val="00035B88"/>
    <w:rsid w:val="00037DF9"/>
    <w:rsid w:val="0004053E"/>
    <w:rsid w:val="00047D5E"/>
    <w:rsid w:val="00051714"/>
    <w:rsid w:val="00052908"/>
    <w:rsid w:val="00057552"/>
    <w:rsid w:val="00057CAB"/>
    <w:rsid w:val="0006017F"/>
    <w:rsid w:val="00066B42"/>
    <w:rsid w:val="000714C9"/>
    <w:rsid w:val="00071DCE"/>
    <w:rsid w:val="00074C98"/>
    <w:rsid w:val="0007580B"/>
    <w:rsid w:val="00083055"/>
    <w:rsid w:val="00084464"/>
    <w:rsid w:val="0009481C"/>
    <w:rsid w:val="00097EA6"/>
    <w:rsid w:val="000B00D9"/>
    <w:rsid w:val="000B3AA7"/>
    <w:rsid w:val="000B54D4"/>
    <w:rsid w:val="000C0E05"/>
    <w:rsid w:val="000C5618"/>
    <w:rsid w:val="000D318F"/>
    <w:rsid w:val="000D4C31"/>
    <w:rsid w:val="000D53CD"/>
    <w:rsid w:val="000D5BB8"/>
    <w:rsid w:val="000E3A95"/>
    <w:rsid w:val="000F4459"/>
    <w:rsid w:val="000F6AB6"/>
    <w:rsid w:val="00100B04"/>
    <w:rsid w:val="00103F0D"/>
    <w:rsid w:val="0010576E"/>
    <w:rsid w:val="0011071E"/>
    <w:rsid w:val="001138DF"/>
    <w:rsid w:val="001144EE"/>
    <w:rsid w:val="001147BD"/>
    <w:rsid w:val="00120FB4"/>
    <w:rsid w:val="0012182E"/>
    <w:rsid w:val="001254FE"/>
    <w:rsid w:val="001315C8"/>
    <w:rsid w:val="00131E01"/>
    <w:rsid w:val="00132808"/>
    <w:rsid w:val="001329E4"/>
    <w:rsid w:val="00146FFA"/>
    <w:rsid w:val="00147F44"/>
    <w:rsid w:val="00170416"/>
    <w:rsid w:val="001760D3"/>
    <w:rsid w:val="001764BA"/>
    <w:rsid w:val="001764D5"/>
    <w:rsid w:val="001844C0"/>
    <w:rsid w:val="0019186C"/>
    <w:rsid w:val="0019563E"/>
    <w:rsid w:val="001B5F3B"/>
    <w:rsid w:val="001C4618"/>
    <w:rsid w:val="001C58F5"/>
    <w:rsid w:val="001C6991"/>
    <w:rsid w:val="001D4219"/>
    <w:rsid w:val="001D4CE1"/>
    <w:rsid w:val="001E0BAE"/>
    <w:rsid w:val="001E2985"/>
    <w:rsid w:val="001E35FB"/>
    <w:rsid w:val="001E3B63"/>
    <w:rsid w:val="001F6A2D"/>
    <w:rsid w:val="00200424"/>
    <w:rsid w:val="00200D2D"/>
    <w:rsid w:val="00202005"/>
    <w:rsid w:val="002066D3"/>
    <w:rsid w:val="00207C03"/>
    <w:rsid w:val="0021555D"/>
    <w:rsid w:val="00223B30"/>
    <w:rsid w:val="00227D73"/>
    <w:rsid w:val="0023012D"/>
    <w:rsid w:val="00234459"/>
    <w:rsid w:val="00237D83"/>
    <w:rsid w:val="00241D88"/>
    <w:rsid w:val="00245881"/>
    <w:rsid w:val="00245EAB"/>
    <w:rsid w:val="002557F0"/>
    <w:rsid w:val="00263D0F"/>
    <w:rsid w:val="002659F6"/>
    <w:rsid w:val="00267929"/>
    <w:rsid w:val="00270584"/>
    <w:rsid w:val="0027212D"/>
    <w:rsid w:val="0027320C"/>
    <w:rsid w:val="00295AC1"/>
    <w:rsid w:val="00297405"/>
    <w:rsid w:val="002A19A0"/>
    <w:rsid w:val="002A5C59"/>
    <w:rsid w:val="002B2207"/>
    <w:rsid w:val="002B2FC5"/>
    <w:rsid w:val="002B35DB"/>
    <w:rsid w:val="002B4614"/>
    <w:rsid w:val="002B6CC6"/>
    <w:rsid w:val="002B743E"/>
    <w:rsid w:val="002C4140"/>
    <w:rsid w:val="002C4972"/>
    <w:rsid w:val="002C4DAA"/>
    <w:rsid w:val="002D74FE"/>
    <w:rsid w:val="002E425D"/>
    <w:rsid w:val="002F7E25"/>
    <w:rsid w:val="00301BFC"/>
    <w:rsid w:val="003130A3"/>
    <w:rsid w:val="00315452"/>
    <w:rsid w:val="00316EBF"/>
    <w:rsid w:val="00317668"/>
    <w:rsid w:val="003212A6"/>
    <w:rsid w:val="00325A71"/>
    <w:rsid w:val="00343473"/>
    <w:rsid w:val="00343DE1"/>
    <w:rsid w:val="00346400"/>
    <w:rsid w:val="0035118A"/>
    <w:rsid w:val="00351DAA"/>
    <w:rsid w:val="003559DD"/>
    <w:rsid w:val="00360B24"/>
    <w:rsid w:val="003775E6"/>
    <w:rsid w:val="003826DA"/>
    <w:rsid w:val="00384FAF"/>
    <w:rsid w:val="00394A27"/>
    <w:rsid w:val="003A1EA6"/>
    <w:rsid w:val="003B5CEB"/>
    <w:rsid w:val="003B6676"/>
    <w:rsid w:val="003C1D1E"/>
    <w:rsid w:val="003C1F0F"/>
    <w:rsid w:val="003C210F"/>
    <w:rsid w:val="003C32EE"/>
    <w:rsid w:val="003C6D4C"/>
    <w:rsid w:val="003D21C7"/>
    <w:rsid w:val="003D24DD"/>
    <w:rsid w:val="003D73AF"/>
    <w:rsid w:val="003E0FFC"/>
    <w:rsid w:val="003F568C"/>
    <w:rsid w:val="004065EA"/>
    <w:rsid w:val="0041007C"/>
    <w:rsid w:val="004156AB"/>
    <w:rsid w:val="00415D4E"/>
    <w:rsid w:val="0041614D"/>
    <w:rsid w:val="00417E50"/>
    <w:rsid w:val="0042202E"/>
    <w:rsid w:val="00423E15"/>
    <w:rsid w:val="00426CC2"/>
    <w:rsid w:val="00437969"/>
    <w:rsid w:val="00445A14"/>
    <w:rsid w:val="00446C30"/>
    <w:rsid w:val="004520F9"/>
    <w:rsid w:val="00453B9F"/>
    <w:rsid w:val="00462A60"/>
    <w:rsid w:val="004741FC"/>
    <w:rsid w:val="00485F5E"/>
    <w:rsid w:val="004902A2"/>
    <w:rsid w:val="00491096"/>
    <w:rsid w:val="004A1992"/>
    <w:rsid w:val="004A55CF"/>
    <w:rsid w:val="004A6E3A"/>
    <w:rsid w:val="004B0956"/>
    <w:rsid w:val="004B0B6C"/>
    <w:rsid w:val="004D081E"/>
    <w:rsid w:val="004E1655"/>
    <w:rsid w:val="004E482F"/>
    <w:rsid w:val="004E7B88"/>
    <w:rsid w:val="004F5F67"/>
    <w:rsid w:val="00504837"/>
    <w:rsid w:val="0050514B"/>
    <w:rsid w:val="005078FB"/>
    <w:rsid w:val="00507B16"/>
    <w:rsid w:val="00513448"/>
    <w:rsid w:val="0051546E"/>
    <w:rsid w:val="00520163"/>
    <w:rsid w:val="00522183"/>
    <w:rsid w:val="005225D9"/>
    <w:rsid w:val="00523D0A"/>
    <w:rsid w:val="005335B5"/>
    <w:rsid w:val="00533FD7"/>
    <w:rsid w:val="005366ED"/>
    <w:rsid w:val="00540F08"/>
    <w:rsid w:val="00542A75"/>
    <w:rsid w:val="0054458F"/>
    <w:rsid w:val="00550AEB"/>
    <w:rsid w:val="00553E5B"/>
    <w:rsid w:val="005602AA"/>
    <w:rsid w:val="005605DC"/>
    <w:rsid w:val="0056170D"/>
    <w:rsid w:val="00563A18"/>
    <w:rsid w:val="00574621"/>
    <w:rsid w:val="00574B48"/>
    <w:rsid w:val="005900B1"/>
    <w:rsid w:val="005A218B"/>
    <w:rsid w:val="005A5897"/>
    <w:rsid w:val="005B2775"/>
    <w:rsid w:val="005B3FCB"/>
    <w:rsid w:val="005C1047"/>
    <w:rsid w:val="005C27C4"/>
    <w:rsid w:val="005C4118"/>
    <w:rsid w:val="005C6C86"/>
    <w:rsid w:val="005D1BA8"/>
    <w:rsid w:val="005D338E"/>
    <w:rsid w:val="005D7F4C"/>
    <w:rsid w:val="005F2569"/>
    <w:rsid w:val="005F2CA5"/>
    <w:rsid w:val="005F3CD8"/>
    <w:rsid w:val="006001F2"/>
    <w:rsid w:val="00602BF9"/>
    <w:rsid w:val="006053F6"/>
    <w:rsid w:val="00610819"/>
    <w:rsid w:val="00614E45"/>
    <w:rsid w:val="00625190"/>
    <w:rsid w:val="00641A37"/>
    <w:rsid w:val="0064596F"/>
    <w:rsid w:val="00645D6C"/>
    <w:rsid w:val="006537E9"/>
    <w:rsid w:val="00656623"/>
    <w:rsid w:val="00660097"/>
    <w:rsid w:val="00660BA3"/>
    <w:rsid w:val="00663C4C"/>
    <w:rsid w:val="00665659"/>
    <w:rsid w:val="00666E33"/>
    <w:rsid w:val="00672347"/>
    <w:rsid w:val="00674653"/>
    <w:rsid w:val="006846DC"/>
    <w:rsid w:val="00687161"/>
    <w:rsid w:val="00690CE7"/>
    <w:rsid w:val="006914AF"/>
    <w:rsid w:val="006963F5"/>
    <w:rsid w:val="006A0466"/>
    <w:rsid w:val="006A0EA6"/>
    <w:rsid w:val="006A6668"/>
    <w:rsid w:val="006B7855"/>
    <w:rsid w:val="006C3B71"/>
    <w:rsid w:val="006C606A"/>
    <w:rsid w:val="006C6647"/>
    <w:rsid w:val="006D13A7"/>
    <w:rsid w:val="006D13B5"/>
    <w:rsid w:val="006D3BB8"/>
    <w:rsid w:val="006E4314"/>
    <w:rsid w:val="006E551C"/>
    <w:rsid w:val="006E7BAE"/>
    <w:rsid w:val="006F7218"/>
    <w:rsid w:val="006F79BD"/>
    <w:rsid w:val="00702C61"/>
    <w:rsid w:val="00724DA7"/>
    <w:rsid w:val="00726011"/>
    <w:rsid w:val="00727B11"/>
    <w:rsid w:val="00730434"/>
    <w:rsid w:val="00736746"/>
    <w:rsid w:val="00736DBF"/>
    <w:rsid w:val="00736FF6"/>
    <w:rsid w:val="00745B15"/>
    <w:rsid w:val="00750B89"/>
    <w:rsid w:val="00760762"/>
    <w:rsid w:val="007608F8"/>
    <w:rsid w:val="0077125D"/>
    <w:rsid w:val="00771578"/>
    <w:rsid w:val="00775A28"/>
    <w:rsid w:val="0077791F"/>
    <w:rsid w:val="007927D8"/>
    <w:rsid w:val="00792D50"/>
    <w:rsid w:val="00795479"/>
    <w:rsid w:val="00796A79"/>
    <w:rsid w:val="007A050B"/>
    <w:rsid w:val="007B04C2"/>
    <w:rsid w:val="007B1D6F"/>
    <w:rsid w:val="007B78BA"/>
    <w:rsid w:val="007B7993"/>
    <w:rsid w:val="007C3CA3"/>
    <w:rsid w:val="007D279C"/>
    <w:rsid w:val="007E492D"/>
    <w:rsid w:val="007F537D"/>
    <w:rsid w:val="007F6FAC"/>
    <w:rsid w:val="00801A96"/>
    <w:rsid w:val="0080303D"/>
    <w:rsid w:val="00803907"/>
    <w:rsid w:val="00804C9C"/>
    <w:rsid w:val="00807B5D"/>
    <w:rsid w:val="0081145A"/>
    <w:rsid w:val="00812D0D"/>
    <w:rsid w:val="00822B4D"/>
    <w:rsid w:val="0082355E"/>
    <w:rsid w:val="00824327"/>
    <w:rsid w:val="00825DCB"/>
    <w:rsid w:val="00835862"/>
    <w:rsid w:val="008400FC"/>
    <w:rsid w:val="00840F94"/>
    <w:rsid w:val="008424F2"/>
    <w:rsid w:val="008436C9"/>
    <w:rsid w:val="00845045"/>
    <w:rsid w:val="0086468B"/>
    <w:rsid w:val="00864D66"/>
    <w:rsid w:val="00867932"/>
    <w:rsid w:val="00872E2B"/>
    <w:rsid w:val="0087507C"/>
    <w:rsid w:val="0087796A"/>
    <w:rsid w:val="00880029"/>
    <w:rsid w:val="00880A1B"/>
    <w:rsid w:val="00884F64"/>
    <w:rsid w:val="008A659C"/>
    <w:rsid w:val="008B0403"/>
    <w:rsid w:val="008B2A9F"/>
    <w:rsid w:val="008B4FA6"/>
    <w:rsid w:val="008C41AC"/>
    <w:rsid w:val="008C7BCB"/>
    <w:rsid w:val="008D0F28"/>
    <w:rsid w:val="008D5A7C"/>
    <w:rsid w:val="008D6DE3"/>
    <w:rsid w:val="008E22FA"/>
    <w:rsid w:val="008E50F6"/>
    <w:rsid w:val="008E7182"/>
    <w:rsid w:val="008F5079"/>
    <w:rsid w:val="0090150B"/>
    <w:rsid w:val="009043B2"/>
    <w:rsid w:val="00922394"/>
    <w:rsid w:val="009225AA"/>
    <w:rsid w:val="0093007A"/>
    <w:rsid w:val="00937E7A"/>
    <w:rsid w:val="00940C36"/>
    <w:rsid w:val="00941C2B"/>
    <w:rsid w:val="009616B5"/>
    <w:rsid w:val="00961C5A"/>
    <w:rsid w:val="00965153"/>
    <w:rsid w:val="00965BFC"/>
    <w:rsid w:val="00970DBE"/>
    <w:rsid w:val="00972AC6"/>
    <w:rsid w:val="00974721"/>
    <w:rsid w:val="00976460"/>
    <w:rsid w:val="0098096B"/>
    <w:rsid w:val="00980A25"/>
    <w:rsid w:val="009823C7"/>
    <w:rsid w:val="0098240C"/>
    <w:rsid w:val="00982BFA"/>
    <w:rsid w:val="009901F9"/>
    <w:rsid w:val="009A1473"/>
    <w:rsid w:val="009A419F"/>
    <w:rsid w:val="009A50C8"/>
    <w:rsid w:val="009B1DA6"/>
    <w:rsid w:val="009B4EEE"/>
    <w:rsid w:val="009B7A4B"/>
    <w:rsid w:val="009C28D5"/>
    <w:rsid w:val="009C74AF"/>
    <w:rsid w:val="009D170B"/>
    <w:rsid w:val="009D1B24"/>
    <w:rsid w:val="009D5EC5"/>
    <w:rsid w:val="009D7955"/>
    <w:rsid w:val="009E2663"/>
    <w:rsid w:val="009E4390"/>
    <w:rsid w:val="009E627E"/>
    <w:rsid w:val="009F01FE"/>
    <w:rsid w:val="00A005E1"/>
    <w:rsid w:val="00A02C77"/>
    <w:rsid w:val="00A039F7"/>
    <w:rsid w:val="00A12F3E"/>
    <w:rsid w:val="00A1302C"/>
    <w:rsid w:val="00A201E1"/>
    <w:rsid w:val="00A269DC"/>
    <w:rsid w:val="00A306F0"/>
    <w:rsid w:val="00A317B6"/>
    <w:rsid w:val="00A55838"/>
    <w:rsid w:val="00A55DA8"/>
    <w:rsid w:val="00A64E54"/>
    <w:rsid w:val="00A65658"/>
    <w:rsid w:val="00A73323"/>
    <w:rsid w:val="00A82AF2"/>
    <w:rsid w:val="00A857A9"/>
    <w:rsid w:val="00A9048A"/>
    <w:rsid w:val="00AA3E60"/>
    <w:rsid w:val="00AB0B25"/>
    <w:rsid w:val="00AC3A43"/>
    <w:rsid w:val="00AC750C"/>
    <w:rsid w:val="00AD341D"/>
    <w:rsid w:val="00AF001C"/>
    <w:rsid w:val="00AF0C77"/>
    <w:rsid w:val="00AF1FA0"/>
    <w:rsid w:val="00B066D7"/>
    <w:rsid w:val="00B066FA"/>
    <w:rsid w:val="00B1165F"/>
    <w:rsid w:val="00B2151A"/>
    <w:rsid w:val="00B23847"/>
    <w:rsid w:val="00B24D0D"/>
    <w:rsid w:val="00B24D79"/>
    <w:rsid w:val="00B3047A"/>
    <w:rsid w:val="00B31715"/>
    <w:rsid w:val="00B3684B"/>
    <w:rsid w:val="00B36AFA"/>
    <w:rsid w:val="00B513E0"/>
    <w:rsid w:val="00B5291D"/>
    <w:rsid w:val="00B53408"/>
    <w:rsid w:val="00B55174"/>
    <w:rsid w:val="00B55EAC"/>
    <w:rsid w:val="00B60E62"/>
    <w:rsid w:val="00B761C1"/>
    <w:rsid w:val="00B820D5"/>
    <w:rsid w:val="00B90206"/>
    <w:rsid w:val="00B93E08"/>
    <w:rsid w:val="00B95C8A"/>
    <w:rsid w:val="00BA2145"/>
    <w:rsid w:val="00BA4820"/>
    <w:rsid w:val="00BA7F07"/>
    <w:rsid w:val="00BB0870"/>
    <w:rsid w:val="00BB3ECB"/>
    <w:rsid w:val="00BC6FED"/>
    <w:rsid w:val="00BD12DF"/>
    <w:rsid w:val="00BD316D"/>
    <w:rsid w:val="00BD6ED6"/>
    <w:rsid w:val="00BE1B89"/>
    <w:rsid w:val="00BE3245"/>
    <w:rsid w:val="00BE7BA3"/>
    <w:rsid w:val="00BE7E17"/>
    <w:rsid w:val="00BF1998"/>
    <w:rsid w:val="00C00EBB"/>
    <w:rsid w:val="00C013EE"/>
    <w:rsid w:val="00C0318A"/>
    <w:rsid w:val="00C035F2"/>
    <w:rsid w:val="00C12295"/>
    <w:rsid w:val="00C128BF"/>
    <w:rsid w:val="00C14491"/>
    <w:rsid w:val="00C302B1"/>
    <w:rsid w:val="00C32980"/>
    <w:rsid w:val="00C339B9"/>
    <w:rsid w:val="00C35604"/>
    <w:rsid w:val="00C375D8"/>
    <w:rsid w:val="00C37B5C"/>
    <w:rsid w:val="00C422CA"/>
    <w:rsid w:val="00C426D6"/>
    <w:rsid w:val="00C55FE3"/>
    <w:rsid w:val="00C57116"/>
    <w:rsid w:val="00C576DB"/>
    <w:rsid w:val="00C62375"/>
    <w:rsid w:val="00C63623"/>
    <w:rsid w:val="00C63F13"/>
    <w:rsid w:val="00C65238"/>
    <w:rsid w:val="00C76609"/>
    <w:rsid w:val="00C77E47"/>
    <w:rsid w:val="00C81BA3"/>
    <w:rsid w:val="00C91B52"/>
    <w:rsid w:val="00C91BD2"/>
    <w:rsid w:val="00CA1BFF"/>
    <w:rsid w:val="00CB3C4C"/>
    <w:rsid w:val="00CB575E"/>
    <w:rsid w:val="00CB63AC"/>
    <w:rsid w:val="00CC10D4"/>
    <w:rsid w:val="00CC33E5"/>
    <w:rsid w:val="00CD1027"/>
    <w:rsid w:val="00CD1A82"/>
    <w:rsid w:val="00CD27E6"/>
    <w:rsid w:val="00CE0D7C"/>
    <w:rsid w:val="00CE1F49"/>
    <w:rsid w:val="00CF02D8"/>
    <w:rsid w:val="00CF63D1"/>
    <w:rsid w:val="00D006A1"/>
    <w:rsid w:val="00D05BFE"/>
    <w:rsid w:val="00D101D7"/>
    <w:rsid w:val="00D12005"/>
    <w:rsid w:val="00D12A2A"/>
    <w:rsid w:val="00D2690B"/>
    <w:rsid w:val="00D343D9"/>
    <w:rsid w:val="00D414D9"/>
    <w:rsid w:val="00D472CD"/>
    <w:rsid w:val="00D638D2"/>
    <w:rsid w:val="00D63BCD"/>
    <w:rsid w:val="00D63F71"/>
    <w:rsid w:val="00D67193"/>
    <w:rsid w:val="00D74464"/>
    <w:rsid w:val="00D757CC"/>
    <w:rsid w:val="00D827A9"/>
    <w:rsid w:val="00D83ABA"/>
    <w:rsid w:val="00D9578F"/>
    <w:rsid w:val="00D9593B"/>
    <w:rsid w:val="00DA190E"/>
    <w:rsid w:val="00DA6C80"/>
    <w:rsid w:val="00DA7C83"/>
    <w:rsid w:val="00DB01CD"/>
    <w:rsid w:val="00DB348D"/>
    <w:rsid w:val="00DB4F89"/>
    <w:rsid w:val="00DC17DE"/>
    <w:rsid w:val="00DC2F03"/>
    <w:rsid w:val="00DC67CD"/>
    <w:rsid w:val="00DD0B1D"/>
    <w:rsid w:val="00DD12A2"/>
    <w:rsid w:val="00DD4293"/>
    <w:rsid w:val="00DD6EBA"/>
    <w:rsid w:val="00DE26D1"/>
    <w:rsid w:val="00DE5325"/>
    <w:rsid w:val="00DE7B8E"/>
    <w:rsid w:val="00DF135A"/>
    <w:rsid w:val="00DF30D3"/>
    <w:rsid w:val="00DF3267"/>
    <w:rsid w:val="00DF535B"/>
    <w:rsid w:val="00E07D30"/>
    <w:rsid w:val="00E2020A"/>
    <w:rsid w:val="00E20FE4"/>
    <w:rsid w:val="00E22302"/>
    <w:rsid w:val="00E3266C"/>
    <w:rsid w:val="00E546FC"/>
    <w:rsid w:val="00E55784"/>
    <w:rsid w:val="00E562B6"/>
    <w:rsid w:val="00E57614"/>
    <w:rsid w:val="00E61AFB"/>
    <w:rsid w:val="00E65B9B"/>
    <w:rsid w:val="00E66978"/>
    <w:rsid w:val="00E72046"/>
    <w:rsid w:val="00E8167D"/>
    <w:rsid w:val="00E8483B"/>
    <w:rsid w:val="00E8727F"/>
    <w:rsid w:val="00E94993"/>
    <w:rsid w:val="00E950BA"/>
    <w:rsid w:val="00EA347D"/>
    <w:rsid w:val="00EA779D"/>
    <w:rsid w:val="00EA7D23"/>
    <w:rsid w:val="00EB28DC"/>
    <w:rsid w:val="00EC02D6"/>
    <w:rsid w:val="00EC0E5A"/>
    <w:rsid w:val="00EC132D"/>
    <w:rsid w:val="00EC13B3"/>
    <w:rsid w:val="00EC23D0"/>
    <w:rsid w:val="00EC4DEE"/>
    <w:rsid w:val="00ED160E"/>
    <w:rsid w:val="00ED3357"/>
    <w:rsid w:val="00ED34ED"/>
    <w:rsid w:val="00ED4BAC"/>
    <w:rsid w:val="00EE1895"/>
    <w:rsid w:val="00EE3270"/>
    <w:rsid w:val="00EE416A"/>
    <w:rsid w:val="00EE6BA8"/>
    <w:rsid w:val="00EF29FA"/>
    <w:rsid w:val="00F00CE2"/>
    <w:rsid w:val="00F1710E"/>
    <w:rsid w:val="00F17D21"/>
    <w:rsid w:val="00F20B1C"/>
    <w:rsid w:val="00F21499"/>
    <w:rsid w:val="00F2423A"/>
    <w:rsid w:val="00F3557C"/>
    <w:rsid w:val="00F407B3"/>
    <w:rsid w:val="00F4291D"/>
    <w:rsid w:val="00F54E2D"/>
    <w:rsid w:val="00F612FE"/>
    <w:rsid w:val="00F6285F"/>
    <w:rsid w:val="00F63126"/>
    <w:rsid w:val="00F67C2A"/>
    <w:rsid w:val="00F756AB"/>
    <w:rsid w:val="00F777AC"/>
    <w:rsid w:val="00F8258E"/>
    <w:rsid w:val="00F84649"/>
    <w:rsid w:val="00F84833"/>
    <w:rsid w:val="00F859F5"/>
    <w:rsid w:val="00F91667"/>
    <w:rsid w:val="00F92BBA"/>
    <w:rsid w:val="00F95364"/>
    <w:rsid w:val="00F96998"/>
    <w:rsid w:val="00FA34FE"/>
    <w:rsid w:val="00FA5773"/>
    <w:rsid w:val="00FA7484"/>
    <w:rsid w:val="00FA79DF"/>
    <w:rsid w:val="00FB4154"/>
    <w:rsid w:val="00FD6368"/>
    <w:rsid w:val="00FE0266"/>
    <w:rsid w:val="00FE2111"/>
    <w:rsid w:val="00FE59A4"/>
    <w:rsid w:val="00FE606F"/>
    <w:rsid w:val="00FF1BF0"/>
    <w:rsid w:val="00FF3134"/>
    <w:rsid w:val="00FF68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6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uiPriority w:val="1"/>
    <w:qFormat/>
    <w:rsid w:val="00663C4C"/>
    <w:pPr>
      <w:spacing w:after="0" w:line="240" w:lineRule="auto"/>
    </w:pPr>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9">
    <w:name w:val="Table Grid"/>
    <w:basedOn w:val="a1"/>
    <w:uiPriority w:val="59"/>
    <w:rsid w:val="00CD27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57434769">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182714944">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3120602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365400296">
      <w:bodyDiv w:val="1"/>
      <w:marLeft w:val="0"/>
      <w:marRight w:val="0"/>
      <w:marTop w:val="0"/>
      <w:marBottom w:val="0"/>
      <w:divBdr>
        <w:top w:val="none" w:sz="0" w:space="0" w:color="auto"/>
        <w:left w:val="none" w:sz="0" w:space="0" w:color="auto"/>
        <w:bottom w:val="none" w:sz="0" w:space="0" w:color="auto"/>
        <w:right w:val="none" w:sz="0" w:space="0" w:color="auto"/>
      </w:divBdr>
    </w:div>
    <w:div w:id="1453286331">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33313214">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055348165">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4FE2C-5F5E-4A54-8DC4-B0F2D6764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3295</TotalTime>
  <Pages>18</Pages>
  <Words>9427</Words>
  <Characters>53738</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зам.бух</dc:creator>
  <cp:lastModifiedBy>Госзакуп</cp:lastModifiedBy>
  <cp:revision>412</cp:revision>
  <cp:lastPrinted>2020-02-06T11:48:00Z</cp:lastPrinted>
  <dcterms:created xsi:type="dcterms:W3CDTF">2017-02-20T06:30:00Z</dcterms:created>
  <dcterms:modified xsi:type="dcterms:W3CDTF">2020-02-06T11:56:00Z</dcterms:modified>
</cp:coreProperties>
</file>