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26A70482" w:rsidR="009E1626" w:rsidRPr="00E83C44" w:rsidRDefault="000243A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</w:t>
      </w:r>
      <w:r w:rsidR="009D21EF" w:rsidRPr="00E83C44">
        <w:rPr>
          <w:rFonts w:ascii="Times New Roman" w:hAnsi="Times New Roman" w:cs="Times New Roman"/>
          <w:sz w:val="19"/>
          <w:szCs w:val="19"/>
        </w:rPr>
        <w:t xml:space="preserve">иректор </w:t>
      </w:r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ГКП на ПХВ  </w:t>
      </w:r>
      <w:r w:rsidR="008C3D11" w:rsidRPr="00E83C44">
        <w:rPr>
          <w:rFonts w:ascii="Times New Roman" w:hAnsi="Times New Roman" w:cs="Times New Roman"/>
          <w:sz w:val="19"/>
          <w:szCs w:val="19"/>
        </w:rPr>
        <w:t>«</w:t>
      </w:r>
      <w:r w:rsidR="008D6FC7" w:rsidRPr="00E83C44">
        <w:rPr>
          <w:rFonts w:ascii="Times New Roman" w:hAnsi="Times New Roman" w:cs="Times New Roman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областная больница» </w:t>
      </w:r>
    </w:p>
    <w:p w14:paraId="4EA135E2" w14:textId="77777777" w:rsidR="008C3D11" w:rsidRPr="00E83C44" w:rsidRDefault="008C3D1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при </w:t>
      </w:r>
      <w:r w:rsidR="0047522D" w:rsidRPr="00E83C44">
        <w:rPr>
          <w:rFonts w:ascii="Times New Roman" w:hAnsi="Times New Roman" w:cs="Times New Roman"/>
          <w:sz w:val="19"/>
          <w:szCs w:val="19"/>
        </w:rPr>
        <w:t>у</w:t>
      </w:r>
      <w:r w:rsidRPr="00E83C44">
        <w:rPr>
          <w:rFonts w:ascii="Times New Roman" w:hAnsi="Times New Roman" w:cs="Times New Roman"/>
          <w:sz w:val="19"/>
          <w:szCs w:val="19"/>
        </w:rPr>
        <w:t xml:space="preserve">правлении здравоохранения Акмолинской области </w:t>
      </w:r>
    </w:p>
    <w:p w14:paraId="199D0ADA" w14:textId="54472FA3" w:rsidR="00481F50" w:rsidRPr="00E83C44" w:rsidRDefault="000243A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Жаров Н. К.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>_______________</w:t>
      </w:r>
      <w:r w:rsidR="00DF463B" w:rsidRPr="00E83C44">
        <w:rPr>
          <w:rFonts w:ascii="Times New Roman" w:hAnsi="Times New Roman" w:cs="Times New Roman"/>
          <w:sz w:val="19"/>
          <w:szCs w:val="19"/>
        </w:rPr>
        <w:t xml:space="preserve">        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              </w:t>
      </w:r>
    </w:p>
    <w:p w14:paraId="38B60851" w14:textId="77777777" w:rsidR="00D66FB1" w:rsidRPr="00E83C44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3A69CAF7" w14:textId="77777777" w:rsidR="00B87B0B" w:rsidRPr="00E83C44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079C40C6" w14:textId="77777777" w:rsidR="00D6106E" w:rsidRPr="00E83C44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106D93A5" w14:textId="4BDFCF91" w:rsidR="00847017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Протокол № </w:t>
      </w:r>
      <w:r w:rsidR="00F32BEB" w:rsidRPr="00E83C44">
        <w:rPr>
          <w:bCs w:val="0"/>
          <w:sz w:val="19"/>
          <w:szCs w:val="19"/>
        </w:rPr>
        <w:t>2</w:t>
      </w:r>
      <w:r w:rsidR="000243A1">
        <w:rPr>
          <w:bCs w:val="0"/>
          <w:sz w:val="19"/>
          <w:szCs w:val="19"/>
        </w:rPr>
        <w:t>6</w:t>
      </w:r>
    </w:p>
    <w:p w14:paraId="56C5DEC2" w14:textId="3A384511" w:rsidR="008C3D11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итогов   </w:t>
      </w:r>
      <w:r w:rsidRPr="00E83C44">
        <w:rPr>
          <w:sz w:val="19"/>
          <w:szCs w:val="19"/>
        </w:rPr>
        <w:t>проведения закупа</w:t>
      </w:r>
      <w:r w:rsidR="00E11A14" w:rsidRPr="00E83C44">
        <w:rPr>
          <w:sz w:val="19"/>
          <w:szCs w:val="19"/>
        </w:rPr>
        <w:t xml:space="preserve"> </w:t>
      </w:r>
      <w:r w:rsidR="000D75B5" w:rsidRPr="00E83C44">
        <w:rPr>
          <w:sz w:val="19"/>
          <w:szCs w:val="19"/>
        </w:rPr>
        <w:t>медицинских изделий</w:t>
      </w:r>
      <w:r w:rsidRPr="00E83C44">
        <w:rPr>
          <w:sz w:val="19"/>
          <w:szCs w:val="19"/>
        </w:rPr>
        <w:t xml:space="preserve">, способом </w:t>
      </w:r>
    </w:p>
    <w:p w14:paraId="7FFF8CB1" w14:textId="5862E28E" w:rsidR="003F3CED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sz w:val="19"/>
          <w:szCs w:val="19"/>
        </w:rPr>
        <w:t>запроса ценовых предложений</w:t>
      </w:r>
      <w:r w:rsidR="00540365" w:rsidRPr="00E83C44">
        <w:rPr>
          <w:sz w:val="19"/>
          <w:szCs w:val="19"/>
        </w:rPr>
        <w:t xml:space="preserve"> (объявление №</w:t>
      </w:r>
      <w:r w:rsidR="004E7632" w:rsidRPr="00E83C44">
        <w:rPr>
          <w:sz w:val="19"/>
          <w:szCs w:val="19"/>
        </w:rPr>
        <w:t xml:space="preserve"> </w:t>
      </w:r>
      <w:r w:rsidR="00F32BEB" w:rsidRPr="00E83C44">
        <w:rPr>
          <w:sz w:val="19"/>
          <w:szCs w:val="19"/>
        </w:rPr>
        <w:t>2</w:t>
      </w:r>
      <w:r w:rsidR="000243A1">
        <w:rPr>
          <w:sz w:val="19"/>
          <w:szCs w:val="19"/>
        </w:rPr>
        <w:t>6</w:t>
      </w:r>
      <w:r w:rsidR="00540365" w:rsidRPr="00E83C44">
        <w:rPr>
          <w:sz w:val="19"/>
          <w:szCs w:val="19"/>
        </w:rPr>
        <w:t>)</w:t>
      </w:r>
    </w:p>
    <w:p w14:paraId="09C568CD" w14:textId="77777777" w:rsidR="00481F50" w:rsidRPr="00E83C44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19"/>
          <w:szCs w:val="19"/>
        </w:rPr>
      </w:pPr>
    </w:p>
    <w:p w14:paraId="755235BE" w14:textId="6DCD8D62" w:rsidR="00D6106E" w:rsidRPr="00E83C44" w:rsidRDefault="00C06592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г. Кокшетау </w:t>
      </w:r>
      <w:r w:rsidRPr="00E83C44">
        <w:rPr>
          <w:rFonts w:ascii="Times New Roman" w:hAnsi="Times New Roman" w:cs="Times New Roman"/>
          <w:sz w:val="19"/>
          <w:szCs w:val="19"/>
        </w:rPr>
        <w:tab/>
      </w:r>
      <w:r w:rsidR="00781EB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</w:t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A8421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AB1DBE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8327C9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4E7632" w:rsidRPr="00E83C44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2363CC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F02CB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7578DB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857179" w:rsidRPr="00E83C44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0243A1">
        <w:rPr>
          <w:rFonts w:ascii="Times New Roman" w:hAnsi="Times New Roman" w:cs="Times New Roman"/>
          <w:sz w:val="19"/>
          <w:szCs w:val="19"/>
        </w:rPr>
        <w:t xml:space="preserve">        </w:t>
      </w:r>
      <w:r w:rsidR="004B0103"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0243A1">
        <w:rPr>
          <w:rFonts w:ascii="Times New Roman" w:hAnsi="Times New Roman" w:cs="Times New Roman"/>
          <w:sz w:val="19"/>
          <w:szCs w:val="19"/>
        </w:rPr>
        <w:t>5</w:t>
      </w:r>
      <w:r w:rsidR="00B401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0243A1">
        <w:rPr>
          <w:rFonts w:ascii="Times New Roman" w:hAnsi="Times New Roman" w:cs="Times New Roman"/>
          <w:sz w:val="19"/>
          <w:szCs w:val="19"/>
        </w:rPr>
        <w:t>сентября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20</w:t>
      </w:r>
      <w:r w:rsidR="00AE4129" w:rsidRPr="00E83C44">
        <w:rPr>
          <w:rFonts w:ascii="Times New Roman" w:hAnsi="Times New Roman" w:cs="Times New Roman"/>
          <w:sz w:val="19"/>
          <w:szCs w:val="19"/>
        </w:rPr>
        <w:t>2</w:t>
      </w:r>
      <w:r w:rsidR="00817246" w:rsidRPr="00E83C44"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года</w:t>
      </w:r>
    </w:p>
    <w:p w14:paraId="6DE4BFD8" w14:textId="77777777" w:rsidR="00501807" w:rsidRPr="00E83C44" w:rsidRDefault="00501807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7BA0AB30" w14:textId="77777777" w:rsidR="00D66FB1" w:rsidRPr="00E83C44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 xml:space="preserve">        Зака</w:t>
      </w:r>
      <w:r w:rsidR="008C3D11" w:rsidRPr="00E83C44">
        <w:rPr>
          <w:rFonts w:ascii="Times New Roman" w:hAnsi="Times New Roman" w:cs="Times New Roman"/>
          <w:b/>
          <w:spacing w:val="2"/>
          <w:sz w:val="19"/>
          <w:szCs w:val="19"/>
        </w:rPr>
        <w:t>зчик: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Государственное коммунальное предприятие на праве хозяйственного ведения «</w:t>
      </w:r>
      <w:r w:rsidR="008F03EB" w:rsidRPr="00E83C44">
        <w:rPr>
          <w:rFonts w:ascii="Times New Roman" w:hAnsi="Times New Roman" w:cs="Times New Roman"/>
          <w:spacing w:val="2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Р. 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>Сабатаева -1.</w:t>
      </w:r>
    </w:p>
    <w:p w14:paraId="5DD45C07" w14:textId="5C00298F" w:rsidR="00A60A49" w:rsidRPr="00E83C44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        В соответствии «</w:t>
      </w:r>
      <w:r w:rsidRPr="00E83C44">
        <w:rPr>
          <w:rFonts w:ascii="Times New Roman" w:hAnsi="Times New Roman" w:cs="Times New Roman"/>
          <w:sz w:val="19"/>
          <w:szCs w:val="19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» </w:t>
      </w:r>
      <w:r w:rsidRPr="00E83C44">
        <w:rPr>
          <w:rFonts w:ascii="Times New Roman" w:hAnsi="Times New Roman" w:cs="Times New Roman"/>
          <w:sz w:val="19"/>
          <w:szCs w:val="19"/>
        </w:rPr>
        <w:t>утвержденных Приказом Министерства здравоохранения РК от 07.06.2023 года № 110</w:t>
      </w:r>
      <w:r w:rsidRPr="00E83C44">
        <w:rPr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в целях выполнения процедур закупа  комиссия в составе Исмайлова А. Х. – главный бухгалтер, </w:t>
      </w:r>
      <w:r w:rsidR="00DB3310">
        <w:rPr>
          <w:rFonts w:ascii="Times New Roman" w:hAnsi="Times New Roman" w:cs="Times New Roman"/>
          <w:spacing w:val="2"/>
          <w:sz w:val="19"/>
          <w:szCs w:val="19"/>
        </w:rPr>
        <w:t>Целовальникова А. В.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– </w:t>
      </w:r>
      <w:r w:rsidR="00DB3310">
        <w:rPr>
          <w:rFonts w:ascii="Times New Roman" w:hAnsi="Times New Roman" w:cs="Times New Roman"/>
          <w:spacing w:val="2"/>
          <w:sz w:val="19"/>
          <w:szCs w:val="19"/>
        </w:rPr>
        <w:t xml:space="preserve">и. о.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начальник</w:t>
      </w:r>
      <w:r w:rsidR="00DB3310">
        <w:rPr>
          <w:rFonts w:ascii="Times New Roman" w:hAnsi="Times New Roman" w:cs="Times New Roman"/>
          <w:spacing w:val="2"/>
          <w:sz w:val="19"/>
          <w:szCs w:val="19"/>
        </w:rPr>
        <w:t>а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отдела госзакупок</w:t>
      </w:r>
      <w:r w:rsidR="00817246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, </w:t>
      </w:r>
      <w:r w:rsidR="00817246" w:rsidRPr="00E83C44">
        <w:rPr>
          <w:rFonts w:ascii="Times New Roman" w:hAnsi="Times New Roman" w:cs="Times New Roman"/>
          <w:sz w:val="19"/>
          <w:szCs w:val="19"/>
        </w:rPr>
        <w:t xml:space="preserve"> Турсунбаева А. Б.- начальник ОП и ДО</w:t>
      </w:r>
      <w:r w:rsidR="00142E4B" w:rsidRPr="00E83C44">
        <w:rPr>
          <w:rFonts w:ascii="Times New Roman" w:hAnsi="Times New Roman" w:cs="Times New Roman"/>
          <w:spacing w:val="2"/>
          <w:sz w:val="19"/>
          <w:szCs w:val="19"/>
        </w:rPr>
        <w:t>.</w:t>
      </w:r>
    </w:p>
    <w:p w14:paraId="5458B145" w14:textId="77777777" w:rsidR="00142E4B" w:rsidRPr="00E83C44" w:rsidRDefault="00142E4B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36DB61AB" w14:textId="77777777" w:rsidR="00D6106E" w:rsidRPr="00E83C44" w:rsidRDefault="00D6106E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193EB0E5" w14:textId="77777777" w:rsidR="005D0C0C" w:rsidRPr="00E83C44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>РЕШИЛИ:</w:t>
      </w:r>
    </w:p>
    <w:p w14:paraId="1514F784" w14:textId="77777777" w:rsidR="00D6106E" w:rsidRPr="00E83C44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</w:p>
    <w:p w14:paraId="7DB9A1AA" w14:textId="0FBE11BA" w:rsidR="00130EA6" w:rsidRPr="00E83C44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9"/>
          <w:szCs w:val="19"/>
        </w:rPr>
      </w:pPr>
      <w:r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Утвердить итоги закупа </w:t>
      </w:r>
      <w:r w:rsidR="0037139F" w:rsidRPr="00E83C44">
        <w:rPr>
          <w:rFonts w:ascii="Times New Roman" w:eastAsia="Batang" w:hAnsi="Times New Roman" w:cs="Times New Roman"/>
          <w:b/>
          <w:bCs/>
          <w:sz w:val="19"/>
          <w:szCs w:val="19"/>
          <w:lang w:val="kk-KZ"/>
        </w:rPr>
        <w:t>медицинских изделий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способом </w:t>
      </w:r>
      <w:r w:rsidR="00857179" w:rsidRPr="00E83C44">
        <w:rPr>
          <w:rFonts w:ascii="Times New Roman" w:eastAsia="Batang" w:hAnsi="Times New Roman" w:cs="Times New Roman"/>
          <w:sz w:val="19"/>
          <w:szCs w:val="19"/>
        </w:rPr>
        <w:t xml:space="preserve">запроса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ценовых предложений вскрытие заявок от </w:t>
      </w:r>
      <w:r w:rsidR="008A7BC7" w:rsidRPr="00E83C44">
        <w:rPr>
          <w:rFonts w:ascii="Times New Roman" w:eastAsia="Batang" w:hAnsi="Times New Roman" w:cs="Times New Roman"/>
          <w:sz w:val="19"/>
          <w:szCs w:val="19"/>
        </w:rPr>
        <w:t>0</w:t>
      </w:r>
      <w:r w:rsidR="00DB3310">
        <w:rPr>
          <w:rFonts w:ascii="Times New Roman" w:eastAsia="Batang" w:hAnsi="Times New Roman" w:cs="Times New Roman"/>
          <w:sz w:val="19"/>
          <w:szCs w:val="19"/>
        </w:rPr>
        <w:t>5</w:t>
      </w:r>
      <w:r w:rsidRPr="00E83C44">
        <w:rPr>
          <w:rFonts w:ascii="Times New Roman" w:eastAsia="Batang" w:hAnsi="Times New Roman" w:cs="Times New Roman"/>
          <w:sz w:val="19"/>
          <w:szCs w:val="19"/>
        </w:rPr>
        <w:t>.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0</w:t>
      </w:r>
      <w:r w:rsidR="00DB3310">
        <w:rPr>
          <w:rFonts w:ascii="Times New Roman" w:eastAsia="Batang" w:hAnsi="Times New Roman" w:cs="Times New Roman"/>
          <w:sz w:val="19"/>
          <w:szCs w:val="19"/>
        </w:rPr>
        <w:t>9</w:t>
      </w:r>
      <w:r w:rsidRPr="00E83C44">
        <w:rPr>
          <w:rFonts w:ascii="Times New Roman" w:eastAsia="Batang" w:hAnsi="Times New Roman" w:cs="Times New Roman"/>
          <w:sz w:val="19"/>
          <w:szCs w:val="19"/>
        </w:rPr>
        <w:t>.202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4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года.</w:t>
      </w:r>
    </w:p>
    <w:p w14:paraId="6BDCED8F" w14:textId="4F5485A9" w:rsidR="002A01C7" w:rsidRPr="00E83C44" w:rsidRDefault="00130EA6" w:rsidP="00130EA6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До истечения окончательного срока представления ценовых предложений были представлены 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C5A40A0" w14:textId="7AA5BB19" w:rsidR="005B4DE8" w:rsidRPr="00E83C44" w:rsidRDefault="009379AF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4AED45B1" w14:textId="2E8B03C7" w:rsidR="00022F33" w:rsidRPr="00E83C44" w:rsidRDefault="00022F33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DB3310">
        <w:rPr>
          <w:rFonts w:ascii="Times New Roman" w:hAnsi="Times New Roman" w:cs="Times New Roman"/>
          <w:sz w:val="19"/>
          <w:szCs w:val="19"/>
        </w:rPr>
        <w:t>ИП</w:t>
      </w:r>
      <w:r w:rsidR="005B4DE8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«</w:t>
      </w:r>
      <w:r w:rsidR="00DB3310">
        <w:rPr>
          <w:rFonts w:ascii="Times New Roman" w:hAnsi="Times New Roman" w:cs="Times New Roman"/>
          <w:sz w:val="19"/>
          <w:szCs w:val="19"/>
        </w:rPr>
        <w:t>ТехМедСервис</w:t>
      </w:r>
      <w:r w:rsidR="005B4DE8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» </w:t>
      </w:r>
      <w:r w:rsidR="002350A1" w:rsidRPr="00E83C44">
        <w:rPr>
          <w:rFonts w:ascii="Times New Roman" w:hAnsi="Times New Roman" w:cs="Times New Roman"/>
          <w:sz w:val="19"/>
          <w:szCs w:val="19"/>
        </w:rPr>
        <w:t>г</w:t>
      </w:r>
      <w:r w:rsidR="002350A1" w:rsidRPr="00DB3310">
        <w:rPr>
          <w:rFonts w:ascii="Times New Roman" w:hAnsi="Times New Roman" w:cs="Times New Roman"/>
          <w:sz w:val="19"/>
          <w:szCs w:val="19"/>
        </w:rPr>
        <w:t>.</w:t>
      </w:r>
      <w:r w:rsidR="00F826AD" w:rsidRPr="00DB3310">
        <w:rPr>
          <w:rFonts w:ascii="Times New Roman" w:hAnsi="Times New Roman" w:cs="Times New Roman"/>
          <w:sz w:val="19"/>
          <w:szCs w:val="19"/>
        </w:rPr>
        <w:t xml:space="preserve"> </w:t>
      </w:r>
      <w:r w:rsidR="00B17021" w:rsidRPr="00E83C44">
        <w:rPr>
          <w:rFonts w:ascii="Times New Roman" w:hAnsi="Times New Roman" w:cs="Times New Roman"/>
          <w:sz w:val="19"/>
          <w:szCs w:val="19"/>
        </w:rPr>
        <w:t>Астана</w:t>
      </w:r>
      <w:r w:rsidR="00770753" w:rsidRPr="00DB3310">
        <w:rPr>
          <w:rFonts w:ascii="Times New Roman" w:hAnsi="Times New Roman" w:cs="Times New Roman"/>
          <w:sz w:val="19"/>
          <w:szCs w:val="19"/>
        </w:rPr>
        <w:t xml:space="preserve">, </w:t>
      </w:r>
      <w:r w:rsidR="00DB3310">
        <w:rPr>
          <w:rFonts w:ascii="Times New Roman" w:hAnsi="Times New Roman" w:cs="Times New Roman"/>
          <w:sz w:val="19"/>
          <w:szCs w:val="19"/>
        </w:rPr>
        <w:t>пр. Сарыарка, 31/2, 11 эт. ВП-32</w:t>
      </w:r>
      <w:r w:rsidRPr="00E83C44">
        <w:rPr>
          <w:rFonts w:ascii="Times New Roman" w:hAnsi="Times New Roman" w:cs="Times New Roman"/>
          <w:sz w:val="19"/>
          <w:szCs w:val="19"/>
        </w:rPr>
        <w:t xml:space="preserve">                  </w:t>
      </w:r>
      <w:r w:rsidR="005B4DE8" w:rsidRPr="00E83C44">
        <w:rPr>
          <w:rFonts w:ascii="Times New Roman" w:hAnsi="Times New Roman" w:cs="Times New Roman"/>
          <w:sz w:val="19"/>
          <w:szCs w:val="19"/>
        </w:rPr>
        <w:t xml:space="preserve">              </w:t>
      </w:r>
      <w:r w:rsidRPr="00E83C44">
        <w:rPr>
          <w:rFonts w:ascii="Times New Roman" w:hAnsi="Times New Roman" w:cs="Times New Roman"/>
          <w:sz w:val="19"/>
          <w:szCs w:val="19"/>
        </w:rPr>
        <w:t xml:space="preserve">       </w:t>
      </w:r>
      <w:r w:rsidR="00DB3310">
        <w:rPr>
          <w:rFonts w:ascii="Times New Roman" w:hAnsi="Times New Roman" w:cs="Times New Roman"/>
          <w:sz w:val="19"/>
          <w:szCs w:val="19"/>
        </w:rPr>
        <w:t>04</w:t>
      </w:r>
      <w:r w:rsidRPr="00E83C44">
        <w:rPr>
          <w:rFonts w:ascii="Times New Roman" w:hAnsi="Times New Roman" w:cs="Times New Roman"/>
          <w:sz w:val="19"/>
          <w:szCs w:val="19"/>
        </w:rPr>
        <w:t>.0</w:t>
      </w:r>
      <w:r w:rsidR="00DB3310">
        <w:rPr>
          <w:rFonts w:ascii="Times New Roman" w:hAnsi="Times New Roman" w:cs="Times New Roman"/>
          <w:sz w:val="19"/>
          <w:szCs w:val="19"/>
        </w:rPr>
        <w:t>9</w:t>
      </w:r>
      <w:r w:rsidRPr="00E83C44">
        <w:rPr>
          <w:rFonts w:ascii="Times New Roman" w:hAnsi="Times New Roman" w:cs="Times New Roman"/>
          <w:sz w:val="19"/>
          <w:szCs w:val="19"/>
        </w:rPr>
        <w:t xml:space="preserve">.24 г. </w:t>
      </w:r>
      <w:r w:rsidR="00F826AD" w:rsidRPr="00E83C44">
        <w:rPr>
          <w:rFonts w:ascii="Times New Roman" w:hAnsi="Times New Roman" w:cs="Times New Roman"/>
          <w:sz w:val="19"/>
          <w:szCs w:val="19"/>
        </w:rPr>
        <w:t>1</w:t>
      </w:r>
      <w:r w:rsidR="00DB3310">
        <w:rPr>
          <w:rFonts w:ascii="Times New Roman" w:hAnsi="Times New Roman" w:cs="Times New Roman"/>
          <w:sz w:val="19"/>
          <w:szCs w:val="19"/>
        </w:rPr>
        <w:t>1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 w:rsidR="00DB3310">
        <w:rPr>
          <w:rFonts w:ascii="Times New Roman" w:hAnsi="Times New Roman" w:cs="Times New Roman"/>
          <w:sz w:val="19"/>
          <w:szCs w:val="19"/>
        </w:rPr>
        <w:t>30</w:t>
      </w:r>
      <w:r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0B3EFBE9" w14:textId="77777777" w:rsidR="00F826AD" w:rsidRPr="00E83C44" w:rsidRDefault="00F826AD" w:rsidP="00F826AD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73A216C1" w14:textId="7CE0F07C" w:rsidR="005B4DE8" w:rsidRPr="00E83C44" w:rsidRDefault="00F826AD" w:rsidP="005B4DE8">
      <w:pPr>
        <w:pStyle w:val="a4"/>
        <w:rPr>
          <w:rFonts w:ascii="Times New Roman" w:eastAsia="Times New Roman" w:hAnsi="Times New Roman" w:cs="Times New Roman"/>
          <w:sz w:val="19"/>
          <w:szCs w:val="19"/>
          <w:lang w:eastAsia="x-none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781B8A6B" w14:textId="5C906895" w:rsidR="00A455C2" w:rsidRPr="00E83C44" w:rsidRDefault="00C72F7E" w:rsidP="00903A9F">
      <w:pPr>
        <w:pStyle w:val="a4"/>
        <w:rPr>
          <w:rFonts w:ascii="Times New Roman" w:eastAsia="Batang" w:hAnsi="Times New Roman" w:cs="Times New Roman"/>
          <w:sz w:val="19"/>
          <w:szCs w:val="19"/>
        </w:rPr>
      </w:pPr>
      <w:bookmarkStart w:id="0" w:name="_Hlk144370161"/>
      <w:bookmarkStart w:id="1" w:name="_Hlk152588559"/>
      <w:r w:rsidRPr="00E83C44">
        <w:rPr>
          <w:rFonts w:ascii="Times New Roman" w:hAnsi="Times New Roman" w:cs="Times New Roman"/>
          <w:sz w:val="19"/>
          <w:szCs w:val="19"/>
        </w:rPr>
        <w:t xml:space="preserve">          </w:t>
      </w:r>
      <w:bookmarkEnd w:id="0"/>
      <w:bookmarkEnd w:id="1"/>
      <w:r w:rsidR="009908A2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Таблица цен потенциальных поставщиков по закупу </w:t>
      </w:r>
      <w:r w:rsidR="00D82E6E" w:rsidRPr="00E83C44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медицинских изделий</w:t>
      </w:r>
      <w:r w:rsidR="009908A2" w:rsidRPr="00E83C44">
        <w:rPr>
          <w:rFonts w:ascii="Times New Roman" w:eastAsia="Batang" w:hAnsi="Times New Roman" w:cs="Times New Roman"/>
          <w:sz w:val="19"/>
          <w:szCs w:val="19"/>
        </w:rPr>
        <w:t>, способом запроса ценовых предложений.</w:t>
      </w:r>
      <w:r w:rsidR="00015807" w:rsidRPr="00E83C44">
        <w:rPr>
          <w:rFonts w:ascii="Times New Roman" w:eastAsia="Batang" w:hAnsi="Times New Roman" w:cs="Times New Roman"/>
          <w:sz w:val="19"/>
          <w:szCs w:val="19"/>
        </w:rPr>
        <w:t xml:space="preserve"> </w:t>
      </w:r>
    </w:p>
    <w:tbl>
      <w:tblPr>
        <w:tblW w:w="10910" w:type="dxa"/>
        <w:tblInd w:w="113" w:type="dxa"/>
        <w:tblLook w:val="04A0" w:firstRow="1" w:lastRow="0" w:firstColumn="1" w:lastColumn="0" w:noHBand="0" w:noVBand="1"/>
      </w:tblPr>
      <w:tblGrid>
        <w:gridCol w:w="586"/>
        <w:gridCol w:w="713"/>
        <w:gridCol w:w="1247"/>
        <w:gridCol w:w="1020"/>
        <w:gridCol w:w="750"/>
        <w:gridCol w:w="216"/>
        <w:gridCol w:w="675"/>
        <w:gridCol w:w="1320"/>
        <w:gridCol w:w="1471"/>
        <w:gridCol w:w="2912"/>
      </w:tblGrid>
      <w:tr w:rsidR="00A13033" w:rsidRPr="00E83C44" w14:paraId="6FFCBA76" w14:textId="77777777" w:rsidTr="00DB3310">
        <w:trPr>
          <w:gridAfter w:val="5"/>
          <w:wAfter w:w="6594" w:type="dxa"/>
          <w:trHeight w:val="300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DB3310" w:rsidRPr="00DB3310" w14:paraId="14C937C6" w14:textId="77777777" w:rsidTr="00DB3310">
        <w:trPr>
          <w:trHeight w:val="41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AC52" w14:textId="77777777" w:rsidR="00DB3310" w:rsidRPr="00DB3310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3E6" w14:textId="77777777" w:rsidR="00DB3310" w:rsidRPr="00DB3310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8DC9" w14:textId="77777777" w:rsidR="00DB3310" w:rsidRPr="00DB3310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530D" w14:textId="77777777" w:rsidR="00DB3310" w:rsidRPr="00DB3310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FD4E" w14:textId="77777777" w:rsidR="00DB3310" w:rsidRPr="00DB3310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5C2D" w14:textId="77777777" w:rsidR="00DB3310" w:rsidRPr="00DB3310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EB8" w14:textId="77777777" w:rsidR="00DB3310" w:rsidRPr="00DB3310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DB3310" w:rsidRPr="00DB3310" w14:paraId="78232603" w14:textId="77777777" w:rsidTr="00DB3310">
        <w:trPr>
          <w:trHeight w:val="42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D7562" w14:textId="77777777" w:rsidR="00DB3310" w:rsidRPr="00DB3310" w:rsidRDefault="00DB3310" w:rsidP="00DB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CEAE6" w14:textId="77777777" w:rsidR="00DB3310" w:rsidRPr="00DB3310" w:rsidRDefault="00DB3310" w:rsidP="00DB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C392C" w14:textId="77777777" w:rsidR="00DB3310" w:rsidRPr="00DB3310" w:rsidRDefault="00DB3310" w:rsidP="00DB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A08A0" w14:textId="77777777" w:rsidR="00DB3310" w:rsidRPr="00DB3310" w:rsidRDefault="00DB3310" w:rsidP="00DB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9D271" w14:textId="77777777" w:rsidR="00DB3310" w:rsidRPr="00DB3310" w:rsidRDefault="00DB3310" w:rsidP="00DB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B1DAE" w14:textId="77777777" w:rsidR="00DB3310" w:rsidRPr="00DB3310" w:rsidRDefault="00DB3310" w:rsidP="00DB3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73F4" w14:textId="77777777" w:rsidR="00DB3310" w:rsidRPr="00DB3310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ИП "ТехМедСервис"</w:t>
            </w:r>
          </w:p>
        </w:tc>
      </w:tr>
      <w:tr w:rsidR="00DB3310" w:rsidRPr="00DB3310" w14:paraId="7AAB1683" w14:textId="77777777" w:rsidTr="00DB3310">
        <w:trPr>
          <w:trHeight w:val="5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64124" w14:textId="77777777" w:rsidR="00DB3310" w:rsidRPr="00DB3310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EC41" w14:textId="77777777" w:rsidR="00DB3310" w:rsidRPr="00DB3310" w:rsidRDefault="00DB3310" w:rsidP="00DB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Иммунологический анализ для количественного определения NT- pro BNP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3BED" w14:textId="77777777" w:rsidR="00DB3310" w:rsidRPr="00DB3310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C36C" w14:textId="77777777" w:rsidR="00DB3310" w:rsidRPr="00DB3310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D548" w14:textId="77777777" w:rsidR="00DB3310" w:rsidRPr="00DB3310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232 000,00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D33" w14:textId="5ED030C8" w:rsidR="00DB3310" w:rsidRPr="00DB3310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464 000,00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F2AF" w14:textId="4EA7FB4B" w:rsidR="00DB3310" w:rsidRPr="00DB3310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232 000,00</w:t>
            </w:r>
          </w:p>
        </w:tc>
      </w:tr>
    </w:tbl>
    <w:p w14:paraId="7E1821B3" w14:textId="12E6C134" w:rsidR="00CC2752" w:rsidRPr="00E83C44" w:rsidRDefault="00CC2752" w:rsidP="009C4202">
      <w:pPr>
        <w:rPr>
          <w:rFonts w:ascii="Times New Roman" w:hAnsi="Times New Roman" w:cs="Times New Roman"/>
          <w:sz w:val="19"/>
          <w:szCs w:val="19"/>
        </w:rPr>
      </w:pPr>
    </w:p>
    <w:p w14:paraId="65533118" w14:textId="011AD98A" w:rsidR="009C4202" w:rsidRPr="00E83C44" w:rsidRDefault="00BA2D3A" w:rsidP="009C4202">
      <w:pPr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F4701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Комиссия по результатам оценки и сопоставления путем открытого голосования </w:t>
      </w:r>
      <w:r w:rsidR="009C4202" w:rsidRPr="00E83C44">
        <w:rPr>
          <w:rFonts w:ascii="Times New Roman" w:hAnsi="Times New Roman" w:cs="Times New Roman"/>
          <w:b/>
          <w:sz w:val="19"/>
          <w:szCs w:val="19"/>
        </w:rPr>
        <w:t>РЕШИЛА: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319A2BB" w14:textId="174060D0" w:rsidR="00CC2752" w:rsidRPr="00E83C44" w:rsidRDefault="00E83C44" w:rsidP="00CC2752">
      <w:pPr>
        <w:rPr>
          <w:rFonts w:ascii="Times New Roman" w:eastAsia="Batang" w:hAnsi="Times New Roman" w:cs="Times New Roman"/>
          <w:spacing w:val="2"/>
          <w:sz w:val="19"/>
          <w:szCs w:val="19"/>
        </w:rPr>
      </w:pPr>
      <w:bookmarkStart w:id="2" w:name="_Hlk107828316"/>
      <w:r w:rsidRPr="00E83C44">
        <w:rPr>
          <w:rFonts w:ascii="Times New Roman" w:eastAsia="Batang" w:hAnsi="Times New Roman" w:cs="Times New Roman"/>
          <w:sz w:val="19"/>
          <w:szCs w:val="19"/>
        </w:rPr>
        <w:lastRenderedPageBreak/>
        <w:t xml:space="preserve">        В соответствии п 78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Правил </w:t>
      </w:r>
      <w:r w:rsidRPr="00E83C44">
        <w:rPr>
          <w:rFonts w:eastAsia="Batang"/>
          <w:spacing w:val="2"/>
          <w:sz w:val="19"/>
          <w:szCs w:val="19"/>
        </w:rPr>
        <w:t>«</w:t>
      </w:r>
      <w:r w:rsidRPr="00E83C44">
        <w:rPr>
          <w:rFonts w:ascii="Times New Roman" w:hAnsi="Times New Roman" w:cs="Times New Roman"/>
          <w:sz w:val="19"/>
          <w:szCs w:val="19"/>
        </w:rPr>
        <w:t xml:space="preserve">Если в закупе способом запроса ценовых предложений </w:t>
      </w:r>
      <w:r w:rsidRPr="00E83C44">
        <w:rPr>
          <w:rFonts w:ascii="Times New Roman" w:hAnsi="Times New Roman" w:cs="Times New Roman"/>
          <w:b/>
          <w:sz w:val="19"/>
          <w:szCs w:val="19"/>
        </w:rPr>
        <w:t>принимает участие один потенциальный поставщик</w:t>
      </w:r>
      <w:r w:rsidRPr="00E83C44">
        <w:rPr>
          <w:rFonts w:ascii="Times New Roman" w:hAnsi="Times New Roman" w:cs="Times New Roman"/>
          <w:sz w:val="19"/>
          <w:szCs w:val="19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Pr="00E83C44">
        <w:rPr>
          <w:rFonts w:ascii="Times New Roman" w:hAnsi="Times New Roman" w:cs="Times New Roman"/>
          <w:b/>
          <w:sz w:val="19"/>
          <w:szCs w:val="19"/>
        </w:rPr>
        <w:t>о признании такого потенциального поставщика победителем закупа</w:t>
      </w:r>
      <w:r w:rsidRPr="00E83C44">
        <w:rPr>
          <w:rFonts w:ascii="Times New Roman" w:hAnsi="Times New Roman" w:cs="Times New Roman"/>
          <w:sz w:val="19"/>
          <w:szCs w:val="19"/>
        </w:rPr>
        <w:t>»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020" w:type="dxa"/>
        <w:tblLook w:val="04A0" w:firstRow="1" w:lastRow="0" w:firstColumn="1" w:lastColumn="0" w:noHBand="0" w:noVBand="1"/>
      </w:tblPr>
      <w:tblGrid>
        <w:gridCol w:w="675"/>
        <w:gridCol w:w="6096"/>
        <w:gridCol w:w="930"/>
        <w:gridCol w:w="629"/>
        <w:gridCol w:w="1276"/>
        <w:gridCol w:w="1392"/>
        <w:gridCol w:w="4022"/>
      </w:tblGrid>
      <w:tr w:rsidR="00535F48" w:rsidRPr="00E83C44" w14:paraId="21780290" w14:textId="77777777" w:rsidTr="00DB3310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№ лота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ед. изм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Сумма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Победитель</w:t>
            </w:r>
          </w:p>
        </w:tc>
      </w:tr>
      <w:tr w:rsidR="00DB3310" w:rsidRPr="00E83C44" w14:paraId="05F6BEB5" w14:textId="77777777" w:rsidTr="00DB3310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526FA" w14:textId="4E764C23" w:rsidR="00DB3310" w:rsidRPr="00E83C44" w:rsidRDefault="00DB3310" w:rsidP="00DB33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E83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1C5" w14:textId="48D8F9C2" w:rsidR="00DB3310" w:rsidRPr="00E83C44" w:rsidRDefault="00DB3310" w:rsidP="00DB3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Иммунологический анализ для количественного определения NT- pro BNP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A14F" w14:textId="5D88FB35" w:rsidR="00DB3310" w:rsidRPr="00E83C44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3F85" w14:textId="5E76DE12" w:rsidR="00DB3310" w:rsidRPr="00E83C44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B9C5" w14:textId="4FFCAB4E" w:rsidR="00DB3310" w:rsidRPr="00E83C44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232 000,00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7622" w14:textId="027D07A6" w:rsidR="00DB3310" w:rsidRPr="00E83C44" w:rsidRDefault="00DB3310" w:rsidP="00DB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B33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464 000,00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DFB4" w14:textId="014C6DD1" w:rsidR="00DB3310" w:rsidRPr="00E83C44" w:rsidRDefault="00DB3310" w:rsidP="00DB331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ИП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 «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ТехМедСервис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» </w:t>
            </w:r>
            <w:r w:rsidRPr="00E83C44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Pr="00DB3310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Pr="00E83C44">
              <w:rPr>
                <w:rFonts w:ascii="Times New Roman" w:hAnsi="Times New Roman" w:cs="Times New Roman"/>
                <w:sz w:val="19"/>
                <w:szCs w:val="19"/>
              </w:rPr>
              <w:t>Астана</w:t>
            </w:r>
            <w:r w:rsidRPr="00DB331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пр. Сарыарка, 31/2, 11 эт. ВП-32</w:t>
            </w:r>
          </w:p>
        </w:tc>
      </w:tr>
      <w:bookmarkEnd w:id="2"/>
    </w:tbl>
    <w:p w14:paraId="2B6115A7" w14:textId="77777777" w:rsidR="00C26679" w:rsidRPr="00E83C44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19"/>
          <w:szCs w:val="19"/>
        </w:rPr>
      </w:pPr>
    </w:p>
    <w:p w14:paraId="0F58B300" w14:textId="24C8379D" w:rsidR="00130EA6" w:rsidRPr="00E83C44" w:rsidRDefault="00AA4F46" w:rsidP="00A97331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</w:t>
      </w:r>
      <w:r w:rsidR="00130EA6" w:rsidRPr="00E83C44">
        <w:rPr>
          <w:rFonts w:ascii="Times New Roman" w:eastAsia="Batang" w:hAnsi="Times New Roman" w:cs="Times New Roman"/>
          <w:b/>
          <w:spacing w:val="2"/>
          <w:sz w:val="19"/>
          <w:szCs w:val="19"/>
          <w:lang w:val="kk-KZ"/>
        </w:rPr>
        <w:t>Победител</w:t>
      </w:r>
      <w:r w:rsidR="0094096B" w:rsidRPr="00E83C44">
        <w:rPr>
          <w:rFonts w:ascii="Times New Roman" w:eastAsia="Batang" w:hAnsi="Times New Roman" w:cs="Times New Roman"/>
          <w:b/>
          <w:spacing w:val="2"/>
          <w:sz w:val="19"/>
          <w:szCs w:val="19"/>
          <w:lang w:val="kk-KZ"/>
        </w:rPr>
        <w:t>ю</w:t>
      </w:r>
      <w:r w:rsidR="003E14FD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</w:t>
      </w:r>
      <w:r w:rsidR="00C25277" w:rsidRPr="00C25277">
        <w:rPr>
          <w:rFonts w:ascii="Times New Roman" w:hAnsi="Times New Roman" w:cs="Times New Roman"/>
          <w:b/>
          <w:bCs/>
          <w:sz w:val="19"/>
          <w:szCs w:val="19"/>
        </w:rPr>
        <w:t>ИП</w:t>
      </w:r>
      <w:r w:rsidR="00C25277" w:rsidRPr="00C25277">
        <w:rPr>
          <w:rFonts w:ascii="Times New Roman" w:hAnsi="Times New Roman" w:cs="Times New Roman"/>
          <w:b/>
          <w:bCs/>
          <w:sz w:val="19"/>
          <w:szCs w:val="19"/>
          <w:lang w:val="x-none"/>
        </w:rPr>
        <w:t xml:space="preserve"> «</w:t>
      </w:r>
      <w:r w:rsidR="00C25277" w:rsidRPr="00C25277">
        <w:rPr>
          <w:rFonts w:ascii="Times New Roman" w:hAnsi="Times New Roman" w:cs="Times New Roman"/>
          <w:b/>
          <w:bCs/>
          <w:sz w:val="19"/>
          <w:szCs w:val="19"/>
        </w:rPr>
        <w:t>ТехМедСервис</w:t>
      </w:r>
      <w:r w:rsidR="00C25277" w:rsidRPr="00C25277">
        <w:rPr>
          <w:rFonts w:ascii="Times New Roman" w:hAnsi="Times New Roman" w:cs="Times New Roman"/>
          <w:b/>
          <w:bCs/>
          <w:sz w:val="19"/>
          <w:szCs w:val="19"/>
          <w:lang w:val="x-none"/>
        </w:rPr>
        <w:t>»</w:t>
      </w:r>
      <w:r w:rsidR="00C25277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</w:t>
      </w:r>
      <w:r w:rsidR="00130EA6" w:rsidRPr="00E83C44">
        <w:rPr>
          <w:rFonts w:ascii="Times New Roman" w:eastAsia="Batang" w:hAnsi="Times New Roman" w:cs="Times New Roman"/>
          <w:b/>
          <w:sz w:val="19"/>
          <w:szCs w:val="19"/>
        </w:rPr>
        <w:t>-</w:t>
      </w:r>
      <w:r w:rsidR="00130EA6"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30EA6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»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E83C44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9"/>
          <w:szCs w:val="19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не </w:t>
      </w: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присутствовали</w:t>
      </w:r>
      <w:r w:rsidR="006F0815"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.</w:t>
      </w:r>
    </w:p>
    <w:p w14:paraId="2549E323" w14:textId="22D32277" w:rsidR="00C25979" w:rsidRPr="00E83C44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AB49183" w14:textId="2246CAD6" w:rsidR="00443B0F" w:rsidRPr="00E83C44" w:rsidRDefault="00443B0F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7CC6D05A" w14:textId="77777777" w:rsidR="0094096B" w:rsidRPr="00E83C44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0A8AAE08" w14:textId="05432BAC" w:rsidR="00443B0F" w:rsidRPr="00E83C44" w:rsidRDefault="00DD5CEA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</w:t>
      </w:r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Главный бухгалтер                                                     _________________ Исмайлова А. Х.  </w:t>
      </w:r>
    </w:p>
    <w:p w14:paraId="755542D6" w14:textId="77777777" w:rsidR="00F4701D" w:rsidRPr="00E83C44" w:rsidRDefault="00F4701D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</w:p>
    <w:p w14:paraId="7BC3C905" w14:textId="2E73CF50" w:rsidR="00F4701D" w:rsidRPr="00E83C44" w:rsidRDefault="00413B89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F08BE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</w:t>
      </w:r>
      <w:r w:rsidR="00C25277">
        <w:rPr>
          <w:rFonts w:ascii="Times New Roman" w:hAnsi="Times New Roman" w:cs="Times New Roman"/>
          <w:sz w:val="19"/>
          <w:szCs w:val="19"/>
          <w:lang w:eastAsia="ru-RU"/>
        </w:rPr>
        <w:t>И. о. н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>ачальник</w:t>
      </w:r>
      <w:r w:rsidR="00C25277">
        <w:rPr>
          <w:rFonts w:ascii="Times New Roman" w:hAnsi="Times New Roman" w:cs="Times New Roman"/>
          <w:sz w:val="19"/>
          <w:szCs w:val="19"/>
          <w:lang w:eastAsia="ru-RU"/>
        </w:rPr>
        <w:t>а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отдела госзакупок            </w:t>
      </w:r>
      <w:r w:rsidR="004E7632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__________________</w:t>
      </w:r>
      <w:r w:rsidR="00C25277">
        <w:rPr>
          <w:rFonts w:ascii="Times New Roman" w:hAnsi="Times New Roman" w:cs="Times New Roman"/>
          <w:sz w:val="19"/>
          <w:szCs w:val="19"/>
          <w:lang w:eastAsia="ru-RU"/>
        </w:rPr>
        <w:t>Целовальникова А. В.</w:t>
      </w:r>
      <w:r w:rsidR="00BB4582" w:rsidRPr="00E83C44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643F990E" w14:textId="62F212B0" w:rsidR="00BB4582" w:rsidRPr="00E83C44" w:rsidRDefault="00BB4582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</w:p>
    <w:p w14:paraId="7FF7E477" w14:textId="7E5CC4EF" w:rsidR="00B54B56" w:rsidRPr="00E83C44" w:rsidRDefault="00E5503D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 </w:t>
      </w:r>
      <w:r w:rsidR="00817246" w:rsidRPr="00E83C44">
        <w:rPr>
          <w:rFonts w:ascii="Times New Roman" w:hAnsi="Times New Roman" w:cs="Times New Roman"/>
          <w:sz w:val="19"/>
          <w:szCs w:val="19"/>
        </w:rPr>
        <w:t>Начальник ОП и ДО                                                   _________________</w:t>
      </w:r>
      <w:r w:rsidR="00B557D1" w:rsidRPr="00E83C44">
        <w:rPr>
          <w:rFonts w:ascii="Times New Roman" w:hAnsi="Times New Roman" w:cs="Times New Roman"/>
          <w:sz w:val="19"/>
          <w:szCs w:val="19"/>
        </w:rPr>
        <w:t>_</w:t>
      </w:r>
      <w:r w:rsidR="00817246" w:rsidRPr="00E83C44">
        <w:rPr>
          <w:rFonts w:ascii="Times New Roman" w:hAnsi="Times New Roman" w:cs="Times New Roman"/>
          <w:sz w:val="19"/>
          <w:szCs w:val="19"/>
        </w:rPr>
        <w:t>Турсунбаева А. Б.</w:t>
      </w:r>
    </w:p>
    <w:sectPr w:rsidR="00B54B56" w:rsidRPr="00E83C44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43A1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3895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663B2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0753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A7BC7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4096B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3033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9E0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31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021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277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752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0B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3310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8C6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3C44"/>
    <w:rsid w:val="00E84060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26AD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2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310</cp:revision>
  <cp:lastPrinted>2024-07-29T11:03:00Z</cp:lastPrinted>
  <dcterms:created xsi:type="dcterms:W3CDTF">2022-01-17T06:05:00Z</dcterms:created>
  <dcterms:modified xsi:type="dcterms:W3CDTF">2024-09-05T06:43:00Z</dcterms:modified>
</cp:coreProperties>
</file>