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09BB6061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F32BEB" w:rsidRPr="00E83C44">
        <w:rPr>
          <w:bCs w:val="0"/>
          <w:sz w:val="19"/>
          <w:szCs w:val="19"/>
        </w:rPr>
        <w:t>2</w:t>
      </w:r>
      <w:r w:rsidR="00D53BF1">
        <w:rPr>
          <w:bCs w:val="0"/>
          <w:sz w:val="19"/>
          <w:szCs w:val="19"/>
        </w:rPr>
        <w:t>8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19B9C13B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F32BEB" w:rsidRPr="00E83C44">
        <w:rPr>
          <w:sz w:val="19"/>
          <w:szCs w:val="19"/>
        </w:rPr>
        <w:t>2</w:t>
      </w:r>
      <w:r w:rsidR="00D53BF1">
        <w:rPr>
          <w:sz w:val="19"/>
          <w:szCs w:val="19"/>
        </w:rPr>
        <w:t>8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242BB0EF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 xml:space="preserve"> </w:t>
      </w:r>
      <w:r w:rsidR="003952FC">
        <w:rPr>
          <w:rFonts w:ascii="Times New Roman" w:hAnsi="Times New Roman" w:cs="Times New Roman"/>
          <w:sz w:val="19"/>
          <w:szCs w:val="19"/>
        </w:rPr>
        <w:t>3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>ок</w:t>
      </w:r>
      <w:r w:rsidR="000243A1">
        <w:rPr>
          <w:rFonts w:ascii="Times New Roman" w:hAnsi="Times New Roman" w:cs="Times New Roman"/>
          <w:sz w:val="19"/>
          <w:szCs w:val="19"/>
        </w:rPr>
        <w:t>тября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177CA48B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D53BF1">
        <w:rPr>
          <w:rFonts w:ascii="Times New Roman" w:eastAsia="Batang" w:hAnsi="Times New Roman" w:cs="Times New Roman"/>
          <w:sz w:val="19"/>
          <w:szCs w:val="19"/>
        </w:rPr>
        <w:t>27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0</w:t>
      </w:r>
      <w:r w:rsidR="00DB3310">
        <w:rPr>
          <w:rFonts w:ascii="Times New Roman" w:eastAsia="Batang" w:hAnsi="Times New Roman" w:cs="Times New Roman"/>
          <w:sz w:val="19"/>
          <w:szCs w:val="19"/>
        </w:rPr>
        <w:t>9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00B258E4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D53BF1">
        <w:rPr>
          <w:rFonts w:ascii="Times New Roman" w:hAnsi="Times New Roman" w:cs="Times New Roman"/>
          <w:sz w:val="19"/>
          <w:szCs w:val="19"/>
        </w:rPr>
        <w:t>ТОО «</w:t>
      </w:r>
      <w:r w:rsidR="00D53BF1">
        <w:rPr>
          <w:rFonts w:ascii="Times New Roman" w:hAnsi="Times New Roman" w:cs="Times New Roman"/>
          <w:sz w:val="19"/>
          <w:szCs w:val="19"/>
          <w:lang w:val="en-US"/>
        </w:rPr>
        <w:t>AUM</w:t>
      </w:r>
      <w:r w:rsidR="00D53BF1" w:rsidRPr="00D53BF1">
        <w:rPr>
          <w:rFonts w:ascii="Times New Roman" w:hAnsi="Times New Roman" w:cs="Times New Roman"/>
          <w:sz w:val="19"/>
          <w:szCs w:val="19"/>
        </w:rPr>
        <w:t>+</w:t>
      </w:r>
      <w:r w:rsidR="00D53BF1">
        <w:rPr>
          <w:rFonts w:ascii="Times New Roman" w:hAnsi="Times New Roman" w:cs="Times New Roman"/>
          <w:sz w:val="19"/>
          <w:szCs w:val="19"/>
        </w:rPr>
        <w:t>», г. Астана, ул. Е. Брусиловский, 24/1, каб. 301                                                            23</w:t>
      </w:r>
      <w:r w:rsidRPr="00E83C44">
        <w:rPr>
          <w:rFonts w:ascii="Times New Roman" w:hAnsi="Times New Roman" w:cs="Times New Roman"/>
          <w:sz w:val="19"/>
          <w:szCs w:val="19"/>
        </w:rPr>
        <w:t>.0</w:t>
      </w:r>
      <w:r w:rsidR="00DB3310">
        <w:rPr>
          <w:rFonts w:ascii="Times New Roman" w:hAnsi="Times New Roman" w:cs="Times New Roman"/>
          <w:sz w:val="19"/>
          <w:szCs w:val="19"/>
        </w:rPr>
        <w:t>9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D53BF1"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D53BF1">
        <w:rPr>
          <w:rFonts w:ascii="Times New Roman" w:hAnsi="Times New Roman" w:cs="Times New Roman"/>
          <w:sz w:val="19"/>
          <w:szCs w:val="19"/>
        </w:rPr>
        <w:t>14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25E09376" w14:textId="77777777" w:rsidR="00D53BF1" w:rsidRDefault="00F826AD" w:rsidP="00D53BF1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D53BF1" w:rsidRPr="00E83C44">
        <w:rPr>
          <w:rFonts w:ascii="Times New Roman" w:hAnsi="Times New Roman" w:cs="Times New Roman"/>
          <w:sz w:val="19"/>
          <w:szCs w:val="19"/>
        </w:rPr>
        <w:t xml:space="preserve">           </w:t>
      </w:r>
    </w:p>
    <w:p w14:paraId="1F13549D" w14:textId="201BEB40" w:rsidR="00D53BF1" w:rsidRPr="00E83C44" w:rsidRDefault="00D53BF1" w:rsidP="00D53BF1">
      <w:pPr>
        <w:pStyle w:val="a4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ТОО «Дельрус Казахстан», г. Астана, пр. Богенбай батыра, 3/3                                                         23</w:t>
      </w:r>
      <w:r w:rsidRPr="00E83C44">
        <w:rPr>
          <w:rFonts w:ascii="Times New Roman" w:hAnsi="Times New Roman" w:cs="Times New Roman"/>
          <w:sz w:val="19"/>
          <w:szCs w:val="19"/>
        </w:rPr>
        <w:t>.0</w:t>
      </w:r>
      <w:r>
        <w:rPr>
          <w:rFonts w:ascii="Times New Roman" w:hAnsi="Times New Roman" w:cs="Times New Roman"/>
          <w:sz w:val="19"/>
          <w:szCs w:val="19"/>
        </w:rPr>
        <w:t>9</w:t>
      </w:r>
      <w:r w:rsidRPr="00E83C44">
        <w:rPr>
          <w:rFonts w:ascii="Times New Roman" w:hAnsi="Times New Roman" w:cs="Times New Roman"/>
          <w:sz w:val="19"/>
          <w:szCs w:val="19"/>
        </w:rPr>
        <w:t>.24 г. 1</w:t>
      </w:r>
      <w:r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>
        <w:rPr>
          <w:rFonts w:ascii="Times New Roman" w:hAnsi="Times New Roman" w:cs="Times New Roman"/>
          <w:sz w:val="19"/>
          <w:szCs w:val="19"/>
        </w:rPr>
        <w:t>54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43A1C135" w14:textId="77777777" w:rsidR="00D53BF1" w:rsidRPr="00E83C44" w:rsidRDefault="00D53BF1" w:rsidP="00D53BF1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0760" w:type="dxa"/>
        <w:tblInd w:w="113" w:type="dxa"/>
        <w:tblLook w:val="04A0" w:firstRow="1" w:lastRow="0" w:firstColumn="1" w:lastColumn="0" w:noHBand="0" w:noVBand="1"/>
      </w:tblPr>
      <w:tblGrid>
        <w:gridCol w:w="586"/>
        <w:gridCol w:w="843"/>
        <w:gridCol w:w="1247"/>
        <w:gridCol w:w="916"/>
        <w:gridCol w:w="924"/>
        <w:gridCol w:w="116"/>
        <w:gridCol w:w="589"/>
        <w:gridCol w:w="937"/>
        <w:gridCol w:w="1572"/>
        <w:gridCol w:w="1294"/>
        <w:gridCol w:w="1736"/>
      </w:tblGrid>
      <w:tr w:rsidR="00A13033" w:rsidRPr="00E83C44" w14:paraId="6FFCBA76" w14:textId="77777777" w:rsidTr="00D53BF1">
        <w:trPr>
          <w:gridAfter w:val="5"/>
          <w:wAfter w:w="6444" w:type="dxa"/>
          <w:trHeight w:val="300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53BF1" w:rsidRPr="00D53BF1" w14:paraId="23918996" w14:textId="77777777" w:rsidTr="00D53BF1">
        <w:trPr>
          <w:trHeight w:val="39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83C3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9214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29F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0EF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C20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685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7F90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D53BF1" w:rsidRPr="00D53BF1" w14:paraId="2E24AFA5" w14:textId="77777777" w:rsidTr="00D53BF1">
        <w:trPr>
          <w:trHeight w:val="41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803E7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A888A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4E4E1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D8844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194B6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2D545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906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"AUM+"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6AB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"Дельрус Казахстан</w:t>
            </w:r>
          </w:p>
        </w:tc>
      </w:tr>
      <w:tr w:rsidR="00D53BF1" w:rsidRPr="00D53BF1" w14:paraId="6A7BB128" w14:textId="77777777" w:rsidTr="00D53BF1">
        <w:trPr>
          <w:trHeight w:val="390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1865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Реактивы на анализатор газов крови  ABL800</w:t>
            </w:r>
          </w:p>
        </w:tc>
      </w:tr>
      <w:tr w:rsidR="00D53BF1" w:rsidRPr="00D53BF1" w14:paraId="41EB49B0" w14:textId="77777777" w:rsidTr="00D53BF1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3CE6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51693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калибровочный 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E922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8E20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C341F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115 533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294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462132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8F06" w14:textId="2E8DA9C2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90E" w14:textId="695DC47F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115 417</w:t>
            </w:r>
          </w:p>
        </w:tc>
      </w:tr>
      <w:tr w:rsidR="00D53BF1" w:rsidRPr="00D53BF1" w14:paraId="761EF939" w14:textId="77777777" w:rsidTr="00D53BF1">
        <w:trPr>
          <w:trHeight w:val="2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C957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F7BB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Термопринтерная бумага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94C8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79F2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2915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68 326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E140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136652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6D4" w14:textId="4D482B8E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DCB" w14:textId="126480AD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68 258</w:t>
            </w:r>
          </w:p>
        </w:tc>
      </w:tr>
      <w:tr w:rsidR="00D53BF1" w:rsidRPr="00D53BF1" w14:paraId="053E3B12" w14:textId="77777777" w:rsidTr="00D53BF1">
        <w:trPr>
          <w:trHeight w:val="345"/>
        </w:trPr>
        <w:tc>
          <w:tcPr>
            <w:tcW w:w="10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BEFE1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Разное </w:t>
            </w:r>
          </w:p>
        </w:tc>
      </w:tr>
      <w:tr w:rsidR="00D53BF1" w:rsidRPr="00D53BF1" w14:paraId="6500D190" w14:textId="77777777" w:rsidTr="00D53BF1">
        <w:trPr>
          <w:trHeight w:val="4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DB16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A1A6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Наконечник медицинский для аспирации и ирригации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4228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E51A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F7DA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4521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226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982" w14:textId="77777777" w:rsidR="00D53BF1" w:rsidRPr="00D53BF1" w:rsidRDefault="00D53BF1" w:rsidP="00D5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B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3BF1" w:rsidRPr="00D53BF1" w14:paraId="5FD34ABB" w14:textId="77777777" w:rsidTr="00D53BF1">
        <w:trPr>
          <w:trHeight w:val="4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A23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9EF9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Фильтр для инсуффляции, коннектор 8 мм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A3C8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E3BB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75FFD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BB2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CE3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2669" w14:textId="77777777" w:rsidR="00D53BF1" w:rsidRPr="00D53BF1" w:rsidRDefault="00D53BF1" w:rsidP="00D5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B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3BF1" w:rsidRPr="00D53BF1" w14:paraId="62DF2740" w14:textId="77777777" w:rsidTr="00D53BF1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D7CD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B494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Первичное моноклональное антитело Cytokeratin 7, клон SP52, 50 тестов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7B31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D028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61B3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328 441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01B1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328441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D244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328 441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B5B" w14:textId="77777777" w:rsidR="00D53BF1" w:rsidRPr="00D53BF1" w:rsidRDefault="00D53BF1" w:rsidP="00D5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B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53BF1" w:rsidRPr="00D53BF1" w14:paraId="3B971858" w14:textId="77777777" w:rsidTr="00D53BF1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1B03F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2D3D" w14:textId="77777777" w:rsidR="00D53BF1" w:rsidRPr="00D53BF1" w:rsidRDefault="00D53BF1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Первичное поликлональное антитело Napsin A , 50 тестов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5A85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8699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4CBB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568 890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A821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568890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E01D" w14:textId="77777777" w:rsidR="00D53BF1" w:rsidRPr="00D53BF1" w:rsidRDefault="00D53BF1" w:rsidP="00D5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568 890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A88E" w14:textId="77777777" w:rsidR="00D53BF1" w:rsidRPr="00D53BF1" w:rsidRDefault="00D53BF1" w:rsidP="00D53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BF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7E1821B3" w14:textId="12E6C134" w:rsidR="00CC2752" w:rsidRPr="00E83C44" w:rsidRDefault="00CC2752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011AD98A" w:rsidR="009C4202" w:rsidRPr="00E83C44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174060D0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629"/>
        <w:gridCol w:w="1276"/>
        <w:gridCol w:w="1392"/>
        <w:gridCol w:w="4022"/>
      </w:tblGrid>
      <w:tr w:rsidR="00535F48" w:rsidRPr="00E83C44" w14:paraId="21780290" w14:textId="77777777" w:rsidTr="00DB3310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826651" w:rsidRPr="00E83C44" w14:paraId="05F6BEB5" w14:textId="77777777" w:rsidTr="00E34BCD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26FA" w14:textId="33986D2F" w:rsidR="00826651" w:rsidRPr="00E83C44" w:rsidRDefault="00826651" w:rsidP="008266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79A179B7" w:rsidR="00826651" w:rsidRPr="00E83C44" w:rsidRDefault="00826651" w:rsidP="0082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калибровочный 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42C752EC" w:rsidR="00826651" w:rsidRPr="00E83C44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73C501DF" w:rsidR="00826651" w:rsidRPr="00E83C44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1EF2B769" w:rsidR="00826651" w:rsidRPr="00E83C44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115 417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131EADA0" w:rsidR="00826651" w:rsidRPr="00E83C44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461 668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6C1D1F96" w:rsidR="00826651" w:rsidRPr="00E83C44" w:rsidRDefault="00826651" w:rsidP="0082665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7527DB">
              <w:rPr>
                <w:rFonts w:ascii="Times New Roman" w:hAnsi="Times New Roman" w:cs="Times New Roman"/>
                <w:sz w:val="19"/>
                <w:szCs w:val="19"/>
              </w:rPr>
              <w:t xml:space="preserve">            ТОО «Дельрус Казахстан», г. Астана, пр. Богенбай батыра, 3/3 </w:t>
            </w:r>
          </w:p>
        </w:tc>
      </w:tr>
      <w:tr w:rsidR="00826651" w:rsidRPr="00E83C44" w14:paraId="38F90D17" w14:textId="77777777" w:rsidTr="00D53BF1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60E8" w14:textId="67E5B58E" w:rsidR="00826651" w:rsidRPr="00E83C44" w:rsidRDefault="00826651" w:rsidP="008266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5177" w14:textId="7272F800" w:rsidR="00826651" w:rsidRPr="00DB3310" w:rsidRDefault="00826651" w:rsidP="0082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Термопринтерная бумага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0A03" w14:textId="3FA11C06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8EF61" w14:textId="22BCEE1E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315B" w14:textId="1715DBC3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68 258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5716" w14:textId="3CBAA29C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136 516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B78B" w14:textId="3451B767" w:rsidR="00826651" w:rsidRDefault="00826651" w:rsidP="008266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27DB">
              <w:rPr>
                <w:rFonts w:ascii="Times New Roman" w:hAnsi="Times New Roman" w:cs="Times New Roman"/>
                <w:sz w:val="19"/>
                <w:szCs w:val="19"/>
              </w:rPr>
              <w:t xml:space="preserve">            ТОО «Дельрус Казахстан», г. Астана, пр. Богенбай батыра, 3/3 </w:t>
            </w:r>
          </w:p>
        </w:tc>
      </w:tr>
      <w:tr w:rsidR="00826651" w:rsidRPr="00E83C44" w14:paraId="6258C961" w14:textId="77777777" w:rsidTr="007161C7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940F" w14:textId="0B9EDF2B" w:rsidR="00826651" w:rsidRPr="00D53BF1" w:rsidRDefault="00826651" w:rsidP="008266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2EF74" w14:textId="68E4204D" w:rsidR="00826651" w:rsidRPr="00D53BF1" w:rsidRDefault="00826651" w:rsidP="0082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Первичное моноклональное антитело Cytokeratin 7, клон SP52, 50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92B4E" w14:textId="12B82635" w:rsidR="00826651" w:rsidRPr="00D53BF1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F140C" w14:textId="3D9E78E0" w:rsidR="00826651" w:rsidRPr="00D53BF1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D97E" w14:textId="4E5717AD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328 441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4750B" w14:textId="4E0B25EC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328 441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D84C" w14:textId="2D25E377" w:rsidR="00826651" w:rsidRDefault="00826651" w:rsidP="008266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D53BF1"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», г. Астана, ул. Е. Брусиловский, 24/1, каб. 301     </w:t>
            </w:r>
          </w:p>
        </w:tc>
      </w:tr>
      <w:tr w:rsidR="00826651" w:rsidRPr="00E83C44" w14:paraId="6D834F23" w14:textId="77777777" w:rsidTr="007161C7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772F7" w14:textId="038FF701" w:rsidR="00826651" w:rsidRPr="00D53BF1" w:rsidRDefault="00826651" w:rsidP="008266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1D77" w14:textId="45039BBC" w:rsidR="00826651" w:rsidRPr="00D53BF1" w:rsidRDefault="00826651" w:rsidP="0082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Первичное поликлональное антитело Napsin A , 50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10666" w14:textId="367A41E1" w:rsidR="00826651" w:rsidRPr="00D53BF1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F28F2" w14:textId="0B3E32A1" w:rsidR="00826651" w:rsidRPr="00D53BF1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3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BBD2" w14:textId="5EF1B82C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568 890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38A9" w14:textId="1CBABC6F" w:rsidR="00826651" w:rsidRPr="00DB3310" w:rsidRDefault="00826651" w:rsidP="0082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568 890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8F47" w14:textId="21940E3F" w:rsidR="00826651" w:rsidRDefault="00826651" w:rsidP="0082665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3" w:name="_Hlk178847993"/>
            <w:r>
              <w:rPr>
                <w:rFonts w:ascii="Times New Roman" w:hAnsi="Times New Roman" w:cs="Times New Roman"/>
                <w:sz w:val="19"/>
                <w:szCs w:val="19"/>
              </w:rPr>
              <w:t>ТОО «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AUM</w:t>
            </w:r>
            <w:r w:rsidRPr="00D53BF1">
              <w:rPr>
                <w:rFonts w:ascii="Times New Roman" w:hAnsi="Times New Roman" w:cs="Times New Roman"/>
                <w:sz w:val="19"/>
                <w:szCs w:val="19"/>
              </w:rPr>
              <w:t>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», </w:t>
            </w:r>
            <w:bookmarkEnd w:id="3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Астана, ул. Е. Брусиловский, 24/1, каб. 301     </w:t>
            </w:r>
          </w:p>
        </w:tc>
      </w:tr>
      <w:bookmarkEnd w:id="2"/>
    </w:tbl>
    <w:p w14:paraId="2B6115A7" w14:textId="77777777" w:rsidR="00C26679" w:rsidRPr="00E83C44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782FDFDD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BD3227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ям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C25277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BD3227" w:rsidRPr="00BD3227">
        <w:rPr>
          <w:rFonts w:ascii="Times New Roman" w:hAnsi="Times New Roman" w:cs="Times New Roman"/>
          <w:b/>
          <w:bCs/>
          <w:sz w:val="19"/>
          <w:szCs w:val="19"/>
        </w:rPr>
        <w:t>ТОО «</w:t>
      </w:r>
      <w:r w:rsidR="00BD3227" w:rsidRPr="00BD3227">
        <w:rPr>
          <w:rFonts w:ascii="Times New Roman" w:hAnsi="Times New Roman" w:cs="Times New Roman"/>
          <w:b/>
          <w:bCs/>
          <w:sz w:val="19"/>
          <w:szCs w:val="19"/>
          <w:lang w:val="en-US"/>
        </w:rPr>
        <w:t>AUM</w:t>
      </w:r>
      <w:r w:rsidR="00BD3227" w:rsidRPr="00BD3227">
        <w:rPr>
          <w:rFonts w:ascii="Times New Roman" w:hAnsi="Times New Roman" w:cs="Times New Roman"/>
          <w:b/>
          <w:bCs/>
          <w:sz w:val="19"/>
          <w:szCs w:val="19"/>
        </w:rPr>
        <w:t>+», ТОО «Дельрус Казахстан»</w:t>
      </w:r>
      <w:r w:rsidR="00BD3227">
        <w:rPr>
          <w:rFonts w:ascii="Times New Roman" w:hAnsi="Times New Roman" w:cs="Times New Roman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lastRenderedPageBreak/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166FE208" w:rsidR="00443B0F" w:rsidRPr="007C3525" w:rsidRDefault="007C3525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 лотам № </w:t>
      </w:r>
      <w:r w:rsidR="00A72A59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3,4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признать закуп не состоявшимся в соответствии п. 79  Правил -</w:t>
      </w:r>
      <w:r w:rsidR="00A72A59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CC6D05A" w14:textId="77777777" w:rsidR="0094096B" w:rsidRPr="00E83C44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55542D6" w14:textId="77777777" w:rsidR="00F4701D" w:rsidRPr="00E83C44" w:rsidRDefault="00F4701D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254EA6BE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43F990E" w14:textId="2CE60F22" w:rsidR="00BB4582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</w:p>
    <w:p w14:paraId="7FF7E477" w14:textId="7E5CC4EF" w:rsidR="00B54B56" w:rsidRPr="00E83C44" w:rsidRDefault="00E5503D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316</cp:revision>
  <cp:lastPrinted>2024-07-29T11:03:00Z</cp:lastPrinted>
  <dcterms:created xsi:type="dcterms:W3CDTF">2022-01-17T06:05:00Z</dcterms:created>
  <dcterms:modified xsi:type="dcterms:W3CDTF">2024-10-03T06:53:00Z</dcterms:modified>
</cp:coreProperties>
</file>