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CB826DF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B447E7">
        <w:rPr>
          <w:sz w:val="28"/>
          <w:szCs w:val="28"/>
        </w:rPr>
        <w:t>медицинских изделий на 2022 год</w:t>
      </w:r>
    </w:p>
    <w:p w14:paraId="4289EDBB" w14:textId="4BC6EB96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77F9F">
        <w:rPr>
          <w:sz w:val="28"/>
          <w:szCs w:val="28"/>
        </w:rPr>
        <w:t>5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634089E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7C266C">
        <w:rPr>
          <w:sz w:val="24"/>
          <w:szCs w:val="24"/>
        </w:rPr>
        <w:t>2</w:t>
      </w:r>
      <w:r w:rsidR="00177F9F">
        <w:rPr>
          <w:sz w:val="24"/>
          <w:szCs w:val="24"/>
        </w:rPr>
        <w:t>2</w:t>
      </w:r>
      <w:r w:rsidR="00B447E7">
        <w:rPr>
          <w:sz w:val="24"/>
          <w:szCs w:val="24"/>
        </w:rPr>
        <w:t xml:space="preserve"> декабря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1932C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5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8260"/>
        <w:gridCol w:w="812"/>
        <w:gridCol w:w="1098"/>
        <w:gridCol w:w="1170"/>
        <w:gridCol w:w="1756"/>
      </w:tblGrid>
      <w:tr w:rsidR="00086BAE" w:rsidRPr="00B35BD1" w14:paraId="176AFC97" w14:textId="77777777" w:rsidTr="00086BAE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3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086BAE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3C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7F9F" w:rsidRPr="00B35BD1" w14:paraId="6D9F7E12" w14:textId="77777777" w:rsidTr="00086BAE">
        <w:trPr>
          <w:trHeight w:val="29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50E9CF48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7FCC7C7A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 xml:space="preserve">Вата 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C6548" w14:textId="62D0520C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6BAE">
              <w:rPr>
                <w:rFonts w:ascii="Times New Roman" w:hAnsi="Times New Roman" w:cs="Times New Roman"/>
                <w:color w:val="333333"/>
              </w:rPr>
              <w:t>нестерильная ,гигроскопичная</w:t>
            </w:r>
            <w:proofErr w:type="gramEnd"/>
            <w:r w:rsidRPr="00086BAE">
              <w:rPr>
                <w:rFonts w:ascii="Times New Roman" w:hAnsi="Times New Roman" w:cs="Times New Roman"/>
                <w:color w:val="333333"/>
              </w:rPr>
              <w:t xml:space="preserve"> 100гр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964E1A" w14:textId="3425EA67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345E1E6B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37582128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4AFCC9FB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2 225 000,00</w:t>
            </w:r>
          </w:p>
        </w:tc>
      </w:tr>
      <w:tr w:rsidR="00177F9F" w:rsidRPr="00B35BD1" w14:paraId="3B3BB242" w14:textId="77777777" w:rsidTr="00086BAE">
        <w:trPr>
          <w:trHeight w:val="1817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34C1EE26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6CE88EC4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Бинт нестерильный марлевый 7*14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BCE5" w14:textId="602BEE82" w:rsidR="00177F9F" w:rsidRPr="00086BAE" w:rsidRDefault="00177F9F" w:rsidP="0008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333333"/>
              </w:rPr>
              <w:t xml:space="preserve">Бинт 100% хлопок, не стерильный марлевый бинт применяется для фиксации повязок. Бинты </w:t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подпрессованы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 xml:space="preserve"> с краев, что предотвращает их размотку при выпадении из руки в момент наложения повязки. Применяется в случае прямого контакта бинта с открытой раневой поверхностью, для фиксации повязок и тампонов из ваты, для остановки кровотечения, при перевязках для предохранения раны от вторичного загрязнения и высушивания.</w:t>
            </w:r>
            <w:r w:rsidR="00086BA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86BAE">
              <w:rPr>
                <w:rFonts w:ascii="Times New Roman" w:hAnsi="Times New Roman" w:cs="Times New Roman"/>
                <w:color w:val="333333"/>
              </w:rPr>
              <w:t>Упаковывается в полимерную упаковку, которая отличается хорошим внешним видом, не повреждается при транспортировке, пыле- и влагонепроницаема.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A5145" w14:textId="2D9E306F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72F15815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6677DA2B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1EF9882D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4 032 000,00</w:t>
            </w:r>
          </w:p>
        </w:tc>
      </w:tr>
      <w:tr w:rsidR="00177F9F" w:rsidRPr="00B35BD1" w14:paraId="7265901C" w14:textId="77777777" w:rsidTr="00086BAE">
        <w:trPr>
          <w:trHeight w:val="18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E90" w14:textId="0ED9FE5A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DA2F" w14:textId="68700F74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Бинт стерильный марлевый 7*14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F7E4" w14:textId="749DAE12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333333"/>
              </w:rPr>
              <w:t xml:space="preserve">Бинт 100% хлопок, стерильный марлевый бинт применяется для фиксации повязок. Бинты </w:t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подпрессованы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 xml:space="preserve"> с краев, что предотвращает их размотку при выпадении из руки в момент наложения повязки. Стерильный бинт упакован в специальную двухслойную плёнку, что гарантирует его стерильность</w:t>
            </w:r>
            <w:r w:rsidR="00086BAE">
              <w:rPr>
                <w:rFonts w:ascii="Times New Roman" w:hAnsi="Times New Roman" w:cs="Times New Roman"/>
                <w:color w:val="333333"/>
              </w:rPr>
              <w:t>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рименяется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 xml:space="preserve"> в случае прямого контакта бинта с открытой раневой поверхностью, для фиксации повязок и тампонов из ваты, для остановки кровотечения, при перевязках для предохранения раны от вторичного загрязнения и высушивания.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Упаковывается в полимерную упаковку, которая отличается хорошим внешним видом, не повреждается при транспортировке, пыле- и влагонепроницаема.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4D639" w14:textId="28B4E2F3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0DDD" w14:textId="5BB752E3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FCA3A" w14:textId="791683CC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DF1F" w14:textId="6FCB22DE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25 000,00</w:t>
            </w:r>
          </w:p>
        </w:tc>
      </w:tr>
      <w:tr w:rsidR="00177F9F" w:rsidRPr="00B35BD1" w14:paraId="2DA22320" w14:textId="77777777" w:rsidTr="00086BAE">
        <w:trPr>
          <w:trHeight w:val="1826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5678EF" w14:textId="5BFF6E4D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3EEB" w14:textId="64007FAA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 xml:space="preserve">Перчатки медицинские хирургические стерильные </w:t>
            </w:r>
            <w:proofErr w:type="spellStart"/>
            <w:r w:rsidRPr="00086BAE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86BAE">
              <w:rPr>
                <w:rFonts w:ascii="Times New Roman" w:hAnsi="Times New Roman" w:cs="Times New Roman"/>
              </w:rPr>
              <w:t xml:space="preserve"> из синтетического материала (неопрен)№7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BE6" w14:textId="74793AFF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</w:t>
            </w:r>
            <w:r w:rsidR="00086BA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86BAE">
              <w:rPr>
                <w:rFonts w:ascii="Times New Roman" w:hAnsi="Times New Roman" w:cs="Times New Roman"/>
                <w:color w:val="333333"/>
              </w:rPr>
              <w:t>развития.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дезинфектантам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Pr="00086BAE">
              <w:rPr>
                <w:rFonts w:ascii="Times New Roman" w:hAnsi="Times New Roman" w:cs="Times New Roman"/>
                <w:color w:val="333333"/>
              </w:rPr>
              <w:lastRenderedPageBreak/>
              <w:t>сохраняя высокую тактильную чувствительность пальцев.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8FB7D1" w14:textId="3E7348D6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AEC8" w14:textId="70E35A08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110A" w14:textId="2C5A995F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37310" w14:textId="2ABAA1B0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1 000 000,00</w:t>
            </w:r>
          </w:p>
        </w:tc>
      </w:tr>
      <w:tr w:rsidR="00177F9F" w:rsidRPr="00B35BD1" w14:paraId="0984D681" w14:textId="77777777" w:rsidTr="00086BAE">
        <w:trPr>
          <w:trHeight w:val="197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5532" w14:textId="7137753C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6813" w14:textId="77777777" w:rsidR="00086BAE" w:rsidRDefault="00086BAE" w:rsidP="0017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1111E4" w14:textId="77777777" w:rsidR="00086BAE" w:rsidRDefault="00086BAE" w:rsidP="0017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84A44B" w14:textId="77777777" w:rsidR="00086BAE" w:rsidRDefault="00086BAE" w:rsidP="0017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1F137" w14:textId="77777777" w:rsidR="00086BAE" w:rsidRDefault="00086BAE" w:rsidP="0017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33F73" w14:textId="369FD6D8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 xml:space="preserve">Перчатки медицинские хирургические стерильные </w:t>
            </w:r>
            <w:proofErr w:type="spellStart"/>
            <w:r w:rsidRPr="00086BAE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86BAE">
              <w:rPr>
                <w:rFonts w:ascii="Times New Roman" w:hAnsi="Times New Roman" w:cs="Times New Roman"/>
              </w:rPr>
              <w:t xml:space="preserve"> из синтетического материала (неопрен)№7,5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E1EB" w14:textId="62AC3B75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дезинфектантам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>, сохраняя высокую тактильную чувствительность пальцев.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689E42" w14:textId="67BE1B4C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120E" w14:textId="3B912CA5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9941" w14:textId="4EDEE293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F0F6" w14:textId="57A6F865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750 000,00</w:t>
            </w:r>
          </w:p>
        </w:tc>
      </w:tr>
      <w:tr w:rsidR="00177F9F" w:rsidRPr="00B35BD1" w14:paraId="3EE8C616" w14:textId="77777777" w:rsidTr="00086BAE">
        <w:trPr>
          <w:trHeight w:val="1538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25B644" w14:textId="779962E6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0F03" w14:textId="77777777" w:rsidR="00086BAE" w:rsidRDefault="00086BAE" w:rsidP="00177F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E3504" w14:textId="18B9C032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 xml:space="preserve">Перчатки медицинские хирургические стерильные </w:t>
            </w:r>
            <w:proofErr w:type="spellStart"/>
            <w:r w:rsidRPr="00086BAE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086BAE">
              <w:rPr>
                <w:rFonts w:ascii="Times New Roman" w:hAnsi="Times New Roman" w:cs="Times New Roman"/>
              </w:rPr>
              <w:t xml:space="preserve"> из синтетического материала (неопрен)№8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899" w14:textId="41BFBF8E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 xml:space="preserve">Обладают высоким сопротивлением к механическим повреждениям, разрыву и высокой устойчивостью к спиртосодержащим веществам и </w:t>
            </w:r>
            <w:proofErr w:type="spellStart"/>
            <w:r w:rsidRPr="00086BAE">
              <w:rPr>
                <w:rFonts w:ascii="Times New Roman" w:hAnsi="Times New Roman" w:cs="Times New Roman"/>
                <w:color w:val="333333"/>
              </w:rPr>
              <w:t>дезинфектантам</w:t>
            </w:r>
            <w:proofErr w:type="spellEnd"/>
            <w:r w:rsidRPr="00086BAE">
              <w:rPr>
                <w:rFonts w:ascii="Times New Roman" w:hAnsi="Times New Roman" w:cs="Times New Roman"/>
                <w:color w:val="333333"/>
              </w:rPr>
              <w:t>, сохраняя высокую тактильную чувствительность пальцев.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</w:r>
            <w:r w:rsidRPr="00086BAE">
              <w:rPr>
                <w:rFonts w:ascii="Times New Roman" w:hAnsi="Times New Roman" w:cs="Times New Roman"/>
                <w:color w:val="333333"/>
              </w:rPr>
              <w:lastRenderedPageBreak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086BA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206FDF" w14:textId="032A1F7C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9322" w14:textId="3A3ADEB6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4003" w14:textId="399D664B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9A9EE" w14:textId="666A2708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750 000,00</w:t>
            </w:r>
          </w:p>
        </w:tc>
      </w:tr>
      <w:tr w:rsidR="00086BAE" w:rsidRPr="00B35BD1" w14:paraId="49D2FBCA" w14:textId="77777777" w:rsidTr="00086BAE">
        <w:trPr>
          <w:trHeight w:val="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FD6F" w14:textId="5274052B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2AB8" w14:textId="26C25B4B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10,0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9B2CE" w14:textId="09350485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стерильный одноразовый 3-х компонентный с иглой 10,0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0F2D7124" w14:textId="0206889B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1F8F" w14:textId="691DAA4D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949A" w14:textId="5BFE4F40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7EDE" w14:textId="46333DF0" w:rsidR="00177F9F" w:rsidRPr="00086BAE" w:rsidRDefault="00177F9F" w:rsidP="00177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5 220 000,00</w:t>
            </w:r>
          </w:p>
        </w:tc>
      </w:tr>
      <w:tr w:rsidR="00086BAE" w:rsidRPr="00B35BD1" w14:paraId="77C61A29" w14:textId="77777777" w:rsidTr="00086BAE">
        <w:trPr>
          <w:trHeight w:val="474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1258DD" w14:textId="47F726F3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7E003" w14:textId="51FB259A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20,0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9C91A" w14:textId="2ADE6322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стерильный одноразовый 3-х компонентный с иглой 20,0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52F4C781" w14:textId="4FB34A66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690A2" w14:textId="32AE9236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587E" w14:textId="28BC44C8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91BE" w14:textId="59A76D05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4 400 000,00</w:t>
            </w:r>
          </w:p>
        </w:tc>
      </w:tr>
      <w:tr w:rsidR="00086BAE" w:rsidRPr="00B35BD1" w14:paraId="11695E02" w14:textId="77777777" w:rsidTr="00086BAE">
        <w:trPr>
          <w:trHeight w:val="4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85B8" w14:textId="6F9E1A6E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89D4" w14:textId="308DCF31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2,0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88DBC" w14:textId="4B525B59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стерильный одноразовый 3-х компонентный с иглой 2,0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40727216" w14:textId="2C39FC59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F9B86" w14:textId="46E546C3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1BDF" w14:textId="62F82BEC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430F" w14:textId="65B9E063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3 960 000,00</w:t>
            </w:r>
          </w:p>
        </w:tc>
      </w:tr>
      <w:tr w:rsidR="00177F9F" w:rsidRPr="00B35BD1" w14:paraId="22941C7F" w14:textId="77777777" w:rsidTr="00086BAE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48381D" w14:textId="173AD65F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D6BA7" w14:textId="3187494A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Шприц туберкулиновый 1,0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7CB91" w14:textId="781F3A46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 xml:space="preserve">Шприц инъекционный </w:t>
            </w:r>
            <w:proofErr w:type="spellStart"/>
            <w:r w:rsidRPr="00086BAE">
              <w:rPr>
                <w:rFonts w:ascii="Times New Roman" w:hAnsi="Times New Roman" w:cs="Times New Roman"/>
              </w:rPr>
              <w:t>тубеуркулиновый</w:t>
            </w:r>
            <w:proofErr w:type="spellEnd"/>
            <w:r w:rsidRPr="00086BAE">
              <w:rPr>
                <w:rFonts w:ascii="Times New Roman" w:hAnsi="Times New Roman" w:cs="Times New Roman"/>
              </w:rPr>
              <w:t xml:space="preserve"> 1,0 мл с иглой 30G 1\2 стерильный одноразовый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  <w:vAlign w:val="center"/>
          </w:tcPr>
          <w:p w14:paraId="10897B15" w14:textId="4792B79A" w:rsidR="00177F9F" w:rsidRPr="00086BAE" w:rsidRDefault="00177F9F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BA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37C6B" w14:textId="4CDDBCF8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D9A9" w14:textId="3A8FD70C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D221" w14:textId="3B39CBFD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</w:rPr>
              <w:t>525 000,00</w:t>
            </w:r>
          </w:p>
        </w:tc>
      </w:tr>
      <w:tr w:rsidR="00086BAE" w:rsidRPr="00B35BD1" w14:paraId="5A9D0293" w14:textId="77777777" w:rsidTr="00086BAE">
        <w:trPr>
          <w:trHeight w:val="4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0C2E" w14:textId="4A6EF70A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0499" w14:textId="56EB51AA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000000"/>
              </w:rPr>
              <w:t xml:space="preserve">Маска трехслойная 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2AC9" w14:textId="203136E8" w:rsidR="00177F9F" w:rsidRPr="00086BAE" w:rsidRDefault="00177F9F" w:rsidP="001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hAnsi="Times New Roman" w:cs="Times New Roman"/>
                <w:color w:val="000000"/>
              </w:rPr>
              <w:t>Маска</w:t>
            </w:r>
            <w:r w:rsidR="00086BAE" w:rsidRPr="00086B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086BAE" w:rsidRPr="00086BAE">
              <w:rPr>
                <w:rFonts w:ascii="Times New Roman" w:hAnsi="Times New Roman" w:cs="Times New Roman"/>
                <w:color w:val="000000"/>
              </w:rPr>
              <w:t xml:space="preserve">трехслойная </w:t>
            </w:r>
            <w:r w:rsidRPr="00086BAE">
              <w:rPr>
                <w:rFonts w:ascii="Times New Roman" w:hAnsi="Times New Roman" w:cs="Times New Roman"/>
                <w:color w:val="000000"/>
              </w:rPr>
              <w:t xml:space="preserve"> одноразовая</w:t>
            </w:r>
            <w:proofErr w:type="gramEnd"/>
            <w:r w:rsidRPr="00086BAE">
              <w:rPr>
                <w:rFonts w:ascii="Times New Roman" w:hAnsi="Times New Roman" w:cs="Times New Roman"/>
                <w:color w:val="000000"/>
              </w:rPr>
              <w:t xml:space="preserve"> на резинке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D4C9E" w14:textId="2B1A9459" w:rsidR="00177F9F" w:rsidRPr="00086BAE" w:rsidRDefault="00086BAE" w:rsidP="0008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86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1CF1" w14:textId="605A20CC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37B1" w14:textId="55B9DED9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821A" w14:textId="10623144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1 197 000</w:t>
            </w:r>
          </w:p>
        </w:tc>
      </w:tr>
      <w:tr w:rsidR="00086BAE" w:rsidRPr="00B35BD1" w14:paraId="38A679C6" w14:textId="77777777" w:rsidTr="00086BAE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6E66B" w14:textId="77777777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785B" w14:textId="77777777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FA99" w14:textId="77777777" w:rsidR="00177F9F" w:rsidRPr="00086BAE" w:rsidRDefault="00177F9F" w:rsidP="0017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A9E" w14:textId="77777777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93D7" w14:textId="77777777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5CED" w14:textId="77777777" w:rsidR="00177F9F" w:rsidRPr="00086BAE" w:rsidRDefault="00177F9F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9DF5" w14:textId="1225D85B" w:rsidR="00177F9F" w:rsidRPr="00086BAE" w:rsidRDefault="00086BAE" w:rsidP="0017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6B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24 084 000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5011B9E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Склад МИ</w:t>
      </w:r>
      <w:r w:rsidR="00727681" w:rsidRPr="00482DC8">
        <w:rPr>
          <w:rFonts w:ascii="Times New Roman" w:hAnsi="Times New Roman" w:cs="Times New Roman"/>
        </w:rPr>
        <w:t>.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5A3EAA0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77F9F">
        <w:rPr>
          <w:rFonts w:ascii="Times New Roman" w:hAnsi="Times New Roman" w:cs="Times New Roman"/>
          <w:b/>
          <w:spacing w:val="2"/>
        </w:rPr>
        <w:t>23</w:t>
      </w:r>
      <w:r w:rsidR="00E066B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447E7" w:rsidRPr="00482DC8">
        <w:rPr>
          <w:rFonts w:ascii="Times New Roman" w:hAnsi="Times New Roman" w:cs="Times New Roman"/>
          <w:b/>
          <w:spacing w:val="2"/>
          <w:lang w:val="kk-KZ"/>
        </w:rPr>
        <w:t>декабря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82DC8">
        <w:rPr>
          <w:rFonts w:ascii="Times New Roman" w:hAnsi="Times New Roman" w:cs="Times New Roman"/>
          <w:b/>
          <w:spacing w:val="2"/>
        </w:rPr>
        <w:t>3</w:t>
      </w:r>
      <w:r w:rsidR="00177F9F">
        <w:rPr>
          <w:rFonts w:ascii="Times New Roman" w:hAnsi="Times New Roman" w:cs="Times New Roman"/>
          <w:b/>
          <w:spacing w:val="2"/>
        </w:rPr>
        <w:t>0</w:t>
      </w:r>
      <w:r w:rsidR="00E06F31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447E7" w:rsidRPr="00482DC8">
        <w:rPr>
          <w:rFonts w:ascii="Times New Roman" w:hAnsi="Times New Roman" w:cs="Times New Roman"/>
          <w:b/>
          <w:spacing w:val="2"/>
        </w:rPr>
        <w:t>декабря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2021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177F9F">
        <w:rPr>
          <w:rFonts w:ascii="Times New Roman" w:hAnsi="Times New Roman" w:cs="Times New Roman"/>
          <w:b/>
          <w:spacing w:val="2"/>
        </w:rPr>
        <w:t>2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177F9F">
        <w:rPr>
          <w:rFonts w:ascii="Times New Roman" w:hAnsi="Times New Roman" w:cs="Times New Roman"/>
          <w:b/>
          <w:spacing w:val="2"/>
        </w:rPr>
        <w:t>2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482DC8">
        <w:rPr>
          <w:rFonts w:ascii="Times New Roman" w:hAnsi="Times New Roman" w:cs="Times New Roman"/>
          <w:b/>
          <w:spacing w:val="2"/>
        </w:rPr>
        <w:t>3</w:t>
      </w:r>
      <w:r w:rsidR="00177F9F">
        <w:rPr>
          <w:rFonts w:ascii="Times New Roman" w:hAnsi="Times New Roman" w:cs="Times New Roman"/>
          <w:b/>
          <w:spacing w:val="2"/>
        </w:rPr>
        <w:t>0</w:t>
      </w:r>
      <w:r w:rsidR="00B447E7" w:rsidRPr="00482DC8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B447E7" w:rsidRPr="00482DC8">
        <w:rPr>
          <w:rFonts w:ascii="Times New Roman" w:hAnsi="Times New Roman" w:cs="Times New Roman"/>
          <w:b/>
          <w:spacing w:val="2"/>
        </w:rPr>
        <w:t>декабря</w:t>
      </w:r>
      <w:r w:rsidR="003B5CBC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 xml:space="preserve"> 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C41281" w:rsidRPr="00482DC8">
        <w:rPr>
          <w:rFonts w:ascii="Times New Roman" w:hAnsi="Times New Roman" w:cs="Times New Roman"/>
          <w:b/>
          <w:spacing w:val="2"/>
        </w:rPr>
        <w:t>1</w:t>
      </w:r>
      <w:proofErr w:type="gramEnd"/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177F9F">
        <w:rPr>
          <w:rFonts w:ascii="Times New Roman" w:hAnsi="Times New Roman" w:cs="Times New Roman"/>
          <w:b/>
          <w:spacing w:val="2"/>
        </w:rPr>
        <w:t>14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177F9F">
        <w:rPr>
          <w:rFonts w:ascii="Times New Roman" w:hAnsi="Times New Roman" w:cs="Times New Roman"/>
          <w:b/>
          <w:spacing w:val="2"/>
        </w:rPr>
        <w:t>00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482DC8">
        <w:rPr>
          <w:rFonts w:ascii="Times New Roman" w:hAnsi="Times New Roman" w:cs="Times New Roman"/>
          <w:b/>
          <w:spacing w:val="2"/>
        </w:rPr>
        <w:t>3</w:t>
      </w:r>
      <w:r w:rsidR="00177F9F">
        <w:rPr>
          <w:rFonts w:ascii="Times New Roman" w:hAnsi="Times New Roman" w:cs="Times New Roman"/>
          <w:b/>
          <w:spacing w:val="2"/>
        </w:rPr>
        <w:t>0</w:t>
      </w:r>
      <w:r w:rsidR="00B447E7" w:rsidRPr="00482DC8">
        <w:rPr>
          <w:rFonts w:ascii="Times New Roman" w:hAnsi="Times New Roman" w:cs="Times New Roman"/>
          <w:b/>
          <w:spacing w:val="2"/>
          <w:lang w:val="kk-KZ"/>
        </w:rPr>
        <w:t xml:space="preserve"> декабря</w:t>
      </w:r>
      <w:r w:rsidR="00E06F31" w:rsidRPr="00482DC8">
        <w:rPr>
          <w:rFonts w:ascii="Times New Roman" w:hAnsi="Times New Roman" w:cs="Times New Roman"/>
          <w:b/>
          <w:spacing w:val="2"/>
        </w:rPr>
        <w:t xml:space="preserve"> 2021</w:t>
      </w:r>
      <w:r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spacing w:val="2"/>
        </w:rPr>
        <w:t xml:space="preserve"> 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7777777"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5A415FC0" w14:textId="77777777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E9C627" w14:textId="36639239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ED5632" w14:textId="40108C90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ED4654" w14:textId="0AAFF270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F47813" w14:textId="2FAF2C06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38A1B7" w14:textId="0DA0EAE3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5FAE40" w14:textId="7EACB865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2AF14E" w14:textId="77777777" w:rsidR="00086BAE" w:rsidRPr="00177F9F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</w:p>
          <w:p w14:paraId="1AD5E434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50279D99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7AF2-837E-4DA3-B14C-12FF94E0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</Pages>
  <Words>6254</Words>
  <Characters>35651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629</cp:revision>
  <cp:lastPrinted>2021-12-22T04:24:00Z</cp:lastPrinted>
  <dcterms:created xsi:type="dcterms:W3CDTF">2017-02-20T06:30:00Z</dcterms:created>
  <dcterms:modified xsi:type="dcterms:W3CDTF">2021-12-22T04:25:00Z</dcterms:modified>
</cp:coreProperties>
</file>