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40E7" w14:textId="77777777"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145E7E71" w14:textId="77777777"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08256216" w14:textId="77777777"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D309FD7" w14:textId="77777777"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6D70B745" w14:textId="77777777"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833CCCD" w14:textId="77777777"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6449C55" w14:textId="5406E904"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1D1F2D">
        <w:rPr>
          <w:bCs w:val="0"/>
          <w:sz w:val="24"/>
          <w:szCs w:val="24"/>
        </w:rPr>
        <w:t>3</w:t>
      </w:r>
      <w:r w:rsidR="000B1893">
        <w:rPr>
          <w:bCs w:val="0"/>
          <w:sz w:val="24"/>
          <w:szCs w:val="24"/>
        </w:rPr>
        <w:t>5</w:t>
      </w:r>
    </w:p>
    <w:p w14:paraId="612E23C5" w14:textId="77777777"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421F33ED" w14:textId="577EF26D"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1D1F2D">
        <w:rPr>
          <w:sz w:val="24"/>
          <w:szCs w:val="24"/>
        </w:rPr>
        <w:t>3</w:t>
      </w:r>
      <w:r w:rsidR="000B1893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14:paraId="4217F280" w14:textId="77777777" w:rsidR="00E40D67" w:rsidRDefault="00E40D67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2BBEE574" w14:textId="77777777"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55755B85" w14:textId="78CE66FA"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5188C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0B1893">
        <w:rPr>
          <w:rFonts w:ascii="Times New Roman" w:hAnsi="Times New Roman" w:cs="Times New Roman"/>
          <w:sz w:val="24"/>
          <w:szCs w:val="24"/>
        </w:rPr>
        <w:t>24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893">
        <w:rPr>
          <w:rFonts w:ascii="Times New Roman" w:hAnsi="Times New Roman" w:cs="Times New Roman"/>
          <w:sz w:val="24"/>
          <w:szCs w:val="24"/>
        </w:rPr>
        <w:t>сентября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1D1F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244E8FE" w14:textId="77777777"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8AB0C6C" w14:textId="77777777"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5087542" w14:textId="3C774054" w:rsidR="00A60A49" w:rsidRPr="00D66FB1" w:rsidRDefault="00B8089F" w:rsidP="001D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="001D1F2D"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1D1F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893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B1893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>начальник</w:t>
      </w:r>
      <w:r w:rsidR="000B1893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отдела госзакупок</w:t>
      </w:r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14:paraId="40873FB7" w14:textId="77777777"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FA4280C" w14:textId="77777777" w:rsidR="00E40D67" w:rsidRDefault="00E40D67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7A122A8" w14:textId="77777777"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7BBB801D" w14:textId="77777777" w:rsidR="00E40D67" w:rsidRDefault="00E40D67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632EC6C1" w14:textId="77777777"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48BBB73" w14:textId="20E7B390" w:rsidR="00E40D67" w:rsidRPr="009F6B21" w:rsidRDefault="00E40D67" w:rsidP="00E168B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B21">
        <w:rPr>
          <w:rFonts w:ascii="Times New Roman" w:hAnsi="Times New Roman" w:cs="Times New Roman"/>
          <w:color w:val="000000"/>
          <w:sz w:val="24"/>
          <w:szCs w:val="24"/>
        </w:rPr>
        <w:t>По лоту № 1</w:t>
      </w:r>
      <w:r w:rsidR="00C5188C" w:rsidRPr="009F6B21"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="000B1893">
        <w:rPr>
          <w:rFonts w:ascii="Times New Roman" w:hAnsi="Times New Roman" w:cs="Times New Roman"/>
          <w:color w:val="000000"/>
          <w:sz w:val="24"/>
          <w:szCs w:val="24"/>
        </w:rPr>
        <w:t>,3</w:t>
      </w:r>
      <w:bookmarkStart w:id="1" w:name="_GoBack"/>
      <w:bookmarkEnd w:id="1"/>
      <w:r w:rsidRPr="009F6B2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F6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B21">
        <w:rPr>
          <w:rFonts w:ascii="Times New Roman" w:hAnsi="Times New Roman" w:cs="Times New Roman"/>
          <w:color w:val="000000"/>
          <w:sz w:val="24"/>
          <w:szCs w:val="24"/>
        </w:rPr>
        <w:t>признать закуп не состоявшимся в соответствии п</w:t>
      </w:r>
      <w:r w:rsidR="009F6B21" w:rsidRPr="009F6B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6B2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F6B21" w:rsidRPr="009F6B21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F6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B21" w:rsidRPr="009F6B2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F6B21" w:rsidRPr="009F6B21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9F6B21" w:rsidRPr="009F6B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="009F6B21" w:rsidRPr="009F6B21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Республики Казахстан от 4 июня 2021 года № 375</w:t>
      </w:r>
      <w:r w:rsidR="009F6B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68B9" w:rsidRPr="009F6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B21">
        <w:rPr>
          <w:rFonts w:ascii="Times New Roman" w:hAnsi="Times New Roman" w:cs="Times New Roman"/>
          <w:color w:val="000000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4FA2DC61" w14:textId="77777777" w:rsidR="00E40D67" w:rsidRDefault="00E40D67" w:rsidP="009F6B21">
      <w:pPr>
        <w:pStyle w:val="a4"/>
        <w:rPr>
          <w:rFonts w:ascii="Times New Roman" w:hAnsi="Times New Roman" w:cs="Times New Roman"/>
        </w:rPr>
      </w:pPr>
    </w:p>
    <w:p w14:paraId="35ED5885" w14:textId="77777777"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14:paraId="6D69B3A4" w14:textId="77777777"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>Руководитель финансово экономической службы ________________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14:paraId="0B1D85CE" w14:textId="77777777"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14:paraId="06A2E09E" w14:textId="77777777"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18FCA64" w14:textId="77777777"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14:paraId="7454329F" w14:textId="355F3AAA"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r w:rsidR="000B1893">
        <w:rPr>
          <w:rFonts w:ascii="Times New Roman" w:hAnsi="Times New Roman" w:cs="Times New Roman"/>
          <w:sz w:val="21"/>
          <w:szCs w:val="21"/>
        </w:rPr>
        <w:t>Н</w:t>
      </w:r>
      <w:r w:rsidR="009F6B21">
        <w:rPr>
          <w:rFonts w:ascii="Times New Roman" w:hAnsi="Times New Roman" w:cs="Times New Roman"/>
          <w:sz w:val="21"/>
          <w:szCs w:val="21"/>
        </w:rPr>
        <w:t>ачальник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г</w:t>
      </w:r>
      <w:r w:rsidR="00181147">
        <w:rPr>
          <w:rFonts w:ascii="Times New Roman" w:hAnsi="Times New Roman" w:cs="Times New Roman"/>
          <w:sz w:val="21"/>
          <w:szCs w:val="21"/>
        </w:rPr>
        <w:t xml:space="preserve">осзакупок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</w:t>
      </w:r>
      <w:r w:rsidR="000B1893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_________________</w:t>
      </w:r>
      <w:proofErr w:type="spellStart"/>
      <w:r w:rsidR="000B1893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="000B1893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535D3D"/>
    <w:multiLevelType w:val="hybridMultilevel"/>
    <w:tmpl w:val="8840A284"/>
    <w:lvl w:ilvl="0" w:tplc="1C52F96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1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1893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2D"/>
    <w:rsid w:val="001D25DE"/>
    <w:rsid w:val="001D347B"/>
    <w:rsid w:val="001D3E16"/>
    <w:rsid w:val="001D43A7"/>
    <w:rsid w:val="001E29EB"/>
    <w:rsid w:val="001E5993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C6F27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85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B21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62E4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5188C"/>
    <w:rsid w:val="00C6364E"/>
    <w:rsid w:val="00C64489"/>
    <w:rsid w:val="00C7113A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51F26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168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0D67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C9BA"/>
  <w15:docId w15:val="{74EC7D55-8971-43AB-8FDD-4EE12FD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551E-F3AF-4222-9C56-5B037C5B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376</cp:revision>
  <cp:lastPrinted>2020-07-03T10:33:00Z</cp:lastPrinted>
  <dcterms:created xsi:type="dcterms:W3CDTF">2017-03-07T03:08:00Z</dcterms:created>
  <dcterms:modified xsi:type="dcterms:W3CDTF">2021-09-24T09:52:00Z</dcterms:modified>
</cp:coreProperties>
</file>