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2DC26CC6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584948">
        <w:rPr>
          <w:sz w:val="28"/>
          <w:szCs w:val="28"/>
        </w:rPr>
        <w:t>2</w:t>
      </w:r>
      <w:r w:rsidR="006915F7">
        <w:rPr>
          <w:sz w:val="28"/>
          <w:szCs w:val="28"/>
        </w:rPr>
        <w:t>6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20B99132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6915F7">
        <w:rPr>
          <w:sz w:val="24"/>
          <w:szCs w:val="24"/>
        </w:rPr>
        <w:t>28</w:t>
      </w:r>
      <w:r w:rsidR="00C534D6" w:rsidRPr="00C534D6">
        <w:rPr>
          <w:sz w:val="24"/>
          <w:szCs w:val="24"/>
        </w:rPr>
        <w:t xml:space="preserve"> </w:t>
      </w:r>
      <w:r w:rsidR="003B6208">
        <w:rPr>
          <w:sz w:val="24"/>
          <w:szCs w:val="24"/>
        </w:rPr>
        <w:t>августа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131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9"/>
        <w:gridCol w:w="8464"/>
        <w:gridCol w:w="671"/>
        <w:gridCol w:w="1007"/>
        <w:gridCol w:w="1126"/>
        <w:gridCol w:w="1383"/>
      </w:tblGrid>
      <w:tr w:rsidR="000A4185" w:rsidRPr="00B35BD1" w14:paraId="0A5CB9F5" w14:textId="77777777" w:rsidTr="006915F7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 для закупок</w:t>
            </w:r>
          </w:p>
        </w:tc>
      </w:tr>
      <w:tr w:rsidR="006915F7" w:rsidRPr="00B35BD1" w14:paraId="209BFEDB" w14:textId="77777777" w:rsidTr="006915F7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6943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101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1242" w14:textId="77777777" w:rsidR="006915F7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24139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CF9FB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ED697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58D6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85" w:rsidRPr="00B35BD1" w14:paraId="0ECCE5A8" w14:textId="77777777" w:rsidTr="006915F7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15F7" w:rsidRPr="00B35BD1" w14:paraId="5EF858C1" w14:textId="77777777" w:rsidTr="00B93152">
        <w:trPr>
          <w:trHeight w:val="330"/>
          <w:jc w:val="center"/>
        </w:trPr>
        <w:tc>
          <w:tcPr>
            <w:tcW w:w="15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A23" w14:textId="473B889C" w:rsidR="006915F7" w:rsidRPr="00B35BD1" w:rsidRDefault="006915F7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1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Реагенты на </w:t>
            </w:r>
            <w:proofErr w:type="spellStart"/>
            <w:r w:rsidRPr="00691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иммунофлюоресцентный</w:t>
            </w:r>
            <w:proofErr w:type="spellEnd"/>
            <w:r w:rsidRPr="00691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анализатор "</w:t>
            </w:r>
            <w:proofErr w:type="spellStart"/>
            <w:r w:rsidRPr="00691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Alere</w:t>
            </w:r>
            <w:proofErr w:type="spellEnd"/>
            <w:r w:rsidRPr="00691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91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Triage</w:t>
            </w:r>
            <w:proofErr w:type="spellEnd"/>
            <w:r w:rsidRPr="00691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91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Meter</w:t>
            </w:r>
            <w:proofErr w:type="spellEnd"/>
            <w:r w:rsidRPr="006915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Pro"</w:t>
            </w:r>
          </w:p>
        </w:tc>
      </w:tr>
      <w:tr w:rsidR="006915F7" w:rsidRPr="0040003E" w14:paraId="41D0F1A6" w14:textId="77777777" w:rsidTr="006915F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11715A70" w:rsidR="006915F7" w:rsidRPr="006915F7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51F4A43C" w:rsidR="006915F7" w:rsidRPr="006915F7" w:rsidRDefault="006915F7" w:rsidP="0069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5F7">
              <w:rPr>
                <w:rFonts w:ascii="Times New Roman" w:hAnsi="Times New Roman" w:cs="Times New Roman"/>
                <w:color w:val="000000"/>
              </w:rPr>
              <w:t xml:space="preserve">Иммунологический анализ для количественного определения NT- 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pro</w:t>
            </w:r>
            <w:proofErr w:type="spellEnd"/>
            <w:r w:rsidRPr="006915F7">
              <w:rPr>
                <w:rFonts w:ascii="Times New Roman" w:hAnsi="Times New Roman" w:cs="Times New Roman"/>
                <w:color w:val="000000"/>
              </w:rPr>
              <w:t xml:space="preserve"> BNP </w:t>
            </w:r>
          </w:p>
        </w:tc>
        <w:tc>
          <w:tcPr>
            <w:tcW w:w="8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73B02539" w:rsidR="006915F7" w:rsidRPr="006915F7" w:rsidRDefault="006915F7" w:rsidP="006915F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5F7">
              <w:rPr>
                <w:rFonts w:ascii="Times New Roman" w:hAnsi="Times New Roman" w:cs="Times New Roman"/>
                <w:color w:val="000000"/>
              </w:rPr>
              <w:t>Тест NT-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915F7">
              <w:rPr>
                <w:rFonts w:ascii="Times New Roman" w:hAnsi="Times New Roman" w:cs="Times New Roman"/>
                <w:color w:val="000000"/>
              </w:rPr>
              <w:t xml:space="preserve">BNP — это набор для 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иммунофлуоресцентного</w:t>
            </w:r>
            <w:proofErr w:type="spellEnd"/>
            <w:r w:rsidRPr="006915F7">
              <w:rPr>
                <w:rFonts w:ascii="Times New Roman" w:hAnsi="Times New Roman" w:cs="Times New Roman"/>
                <w:color w:val="000000"/>
              </w:rPr>
              <w:t xml:space="preserve"> анализа, предназначенный для использования в сочетании с анализатором для количественного определения N-концевого мозгового натрийуретического 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пропептида</w:t>
            </w:r>
            <w:proofErr w:type="spellEnd"/>
            <w:r w:rsidRPr="006915F7">
              <w:rPr>
                <w:rFonts w:ascii="Times New Roman" w:hAnsi="Times New Roman" w:cs="Times New Roman"/>
                <w:color w:val="000000"/>
              </w:rPr>
              <w:t xml:space="preserve"> (NT-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proBNP</w:t>
            </w:r>
            <w:proofErr w:type="spellEnd"/>
            <w:r w:rsidRPr="006915F7">
              <w:rPr>
                <w:rFonts w:ascii="Times New Roman" w:hAnsi="Times New Roman" w:cs="Times New Roman"/>
                <w:color w:val="000000"/>
              </w:rPr>
              <w:t xml:space="preserve">) в образцах цельной крови и плазмы, защищенных от свертывания с помощью EDTA. Данный тест следует использовать в качестве дополнительного средства диагностики у людей с подозрением на застойную сердечную недостаточность (называемую также «сердечной недостаточностью»). Кроме того, этот тест следует использовать в качестве вспомогательного инструмента для стратификации риска у пациентов с сердечной недостаточностью и стратификации риска у пациентов с острыми коронарными синдромами (ОКС). Тест может также помочь в определении повышенного риска нежелательных сердечно- сосудистых явлений и летального исхода у пациентов с угрозой сердечной недостаточности ввиду хронической ишемической болезни сердца. </w:t>
            </w:r>
            <w:r w:rsidRPr="006915F7">
              <w:rPr>
                <w:rFonts w:ascii="Times New Roman" w:hAnsi="Times New Roman" w:cs="Times New Roman"/>
                <w:color w:val="000000"/>
              </w:rPr>
              <w:br/>
              <w:t>Определяемые маркеры:</w:t>
            </w:r>
            <w:r w:rsidRPr="006915F7">
              <w:rPr>
                <w:rFonts w:ascii="Times New Roman" w:hAnsi="Times New Roman" w:cs="Times New Roman"/>
                <w:color w:val="000000"/>
              </w:rPr>
              <w:br/>
              <w:t>NT-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proBNP</w:t>
            </w:r>
            <w:proofErr w:type="spellEnd"/>
            <w:r w:rsidRPr="006915F7">
              <w:rPr>
                <w:rFonts w:ascii="Times New Roman" w:hAnsi="Times New Roman" w:cs="Times New Roman"/>
                <w:color w:val="000000"/>
              </w:rPr>
              <w:t xml:space="preserve"> - N-концевой мозговой натрийуретический 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пропептид</w:t>
            </w:r>
            <w:proofErr w:type="spellEnd"/>
            <w:r w:rsidRPr="006915F7">
              <w:rPr>
                <w:rFonts w:ascii="Times New Roman" w:hAnsi="Times New Roman" w:cs="Times New Roman"/>
                <w:color w:val="000000"/>
              </w:rPr>
              <w:t>.</w:t>
            </w:r>
            <w:r w:rsidRPr="006915F7">
              <w:rPr>
                <w:rFonts w:ascii="Times New Roman" w:hAnsi="Times New Roman" w:cs="Times New Roman"/>
                <w:color w:val="000000"/>
              </w:rPr>
              <w:br/>
              <w:t>Для проведения анализа с помощью данного изделия пригоден образец цельной венозной крови или плазмы с добавлением антикоагулянта EDTA-K2 или EDTA-K3.</w:t>
            </w:r>
            <w:r w:rsidRPr="006915F7">
              <w:rPr>
                <w:rFonts w:ascii="Times New Roman" w:hAnsi="Times New Roman" w:cs="Times New Roman"/>
                <w:color w:val="000000"/>
              </w:rPr>
              <w:br/>
              <w:t>Диапазоны измерений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6915F7">
              <w:rPr>
                <w:rFonts w:ascii="Times New Roman" w:hAnsi="Times New Roman" w:cs="Times New Roman"/>
                <w:color w:val="000000"/>
              </w:rPr>
              <w:t>NT-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proBNP</w:t>
            </w:r>
            <w:proofErr w:type="spellEnd"/>
            <w:r w:rsidRPr="006915F7">
              <w:rPr>
                <w:rFonts w:ascii="Times New Roman" w:hAnsi="Times New Roman" w:cs="Times New Roman"/>
                <w:color w:val="000000"/>
              </w:rPr>
              <w:t xml:space="preserve">:  20—35 000 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пг</w:t>
            </w:r>
            <w:proofErr w:type="spellEnd"/>
            <w:r w:rsidRPr="006915F7">
              <w:rPr>
                <w:rFonts w:ascii="Times New Roman" w:hAnsi="Times New Roman" w:cs="Times New Roman"/>
                <w:color w:val="000000"/>
              </w:rPr>
              <w:t>/мл.</w:t>
            </w:r>
            <w:r w:rsidRPr="006915F7">
              <w:rPr>
                <w:rFonts w:ascii="Times New Roman" w:hAnsi="Times New Roman" w:cs="Times New Roman"/>
                <w:color w:val="000000"/>
              </w:rPr>
              <w:br/>
              <w:t xml:space="preserve">Время измерения – не более  15 минут. Принцип измерения </w:t>
            </w: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иммунофлуоресценция</w:t>
            </w:r>
            <w:proofErr w:type="spellEnd"/>
            <w:r w:rsidRPr="006915F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915F7">
              <w:rPr>
                <w:rFonts w:ascii="Times New Roman" w:hAnsi="Times New Roman" w:cs="Times New Roman"/>
                <w:color w:val="000000"/>
              </w:rPr>
              <w:br/>
              <w:t>Тестовые панели следует хранить в холодильнике при температуре 2—8 °C.</w:t>
            </w:r>
            <w:r w:rsidRPr="006915F7">
              <w:rPr>
                <w:rFonts w:ascii="Times New Roman" w:hAnsi="Times New Roman" w:cs="Times New Roman"/>
                <w:color w:val="000000"/>
              </w:rPr>
              <w:br/>
              <w:t>В набор входят: 25 тестовых панелей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915F7">
              <w:rPr>
                <w:rFonts w:ascii="Times New Roman" w:hAnsi="Times New Roman" w:cs="Times New Roman"/>
                <w:color w:val="000000"/>
              </w:rPr>
              <w:t>25 пипеток для переноса образца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915F7">
              <w:rPr>
                <w:rFonts w:ascii="Times New Roman" w:hAnsi="Times New Roman" w:cs="Times New Roman"/>
                <w:color w:val="000000"/>
              </w:rPr>
              <w:br/>
              <w:t>1 модуль для реагентов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401093FA" w:rsidR="006915F7" w:rsidRPr="006915F7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5F7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9ABB" w14:textId="5709C0CD" w:rsidR="006915F7" w:rsidRPr="006915F7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5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544CA390" w:rsidR="006915F7" w:rsidRPr="006915F7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5F7">
              <w:rPr>
                <w:rFonts w:ascii="Times New Roman" w:hAnsi="Times New Roman" w:cs="Times New Roman"/>
                <w:color w:val="000000"/>
              </w:rPr>
              <w:t>232 000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219D0246" w:rsidR="006915F7" w:rsidRPr="006915F7" w:rsidRDefault="006915F7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915F7">
              <w:rPr>
                <w:rFonts w:ascii="Times New Roman" w:hAnsi="Times New Roman" w:cs="Times New Roman"/>
                <w:color w:val="000000"/>
              </w:rPr>
              <w:t>464 000</w:t>
            </w:r>
          </w:p>
        </w:tc>
      </w:tr>
      <w:tr w:rsidR="006915F7" w:rsidRPr="003F20C8" w14:paraId="01BBF88E" w14:textId="77777777" w:rsidTr="006915F7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6915F7" w:rsidRDefault="006915F7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6915F7" w:rsidRPr="009A4071" w:rsidRDefault="006915F7" w:rsidP="0069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6915F7" w:rsidRPr="00894090" w:rsidRDefault="006915F7" w:rsidP="0069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70CCECF9" w:rsidR="006915F7" w:rsidRPr="009A4071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464 000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042017FD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7EC11F70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29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3B6208">
        <w:rPr>
          <w:rFonts w:ascii="Times New Roman" w:hAnsi="Times New Roman" w:cs="Times New Roman"/>
          <w:b/>
          <w:spacing w:val="2"/>
        </w:rPr>
        <w:t>августа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E46821">
        <w:rPr>
          <w:rFonts w:ascii="Times New Roman" w:hAnsi="Times New Roman" w:cs="Times New Roman"/>
          <w:b/>
          <w:spacing w:val="2"/>
        </w:rPr>
        <w:t>5</w:t>
      </w:r>
      <w:r w:rsidR="003B6208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lastRenderedPageBreak/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5470670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2C7B4F" w14:textId="00837FC3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C90B45" w14:textId="6EC22F14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9515D7" w14:textId="3473B172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C3A03" w14:textId="009A54AB" w:rsidR="003B6208" w:rsidRDefault="003B6208" w:rsidP="00E4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BAED3DA" w14:textId="77777777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435228" w14:textId="6FB39B53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DC7F4" w14:textId="77777777" w:rsidR="004511DF" w:rsidRDefault="004511DF" w:rsidP="004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lastRenderedPageBreak/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27. Поставщик ни полностью, ни частично не должен передавать кому-либо свои обязательства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2647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7474</TotalTime>
  <Pages>17</Pages>
  <Words>9972</Words>
  <Characters>56847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902</cp:revision>
  <cp:lastPrinted>2024-07-18T09:27:00Z</cp:lastPrinted>
  <dcterms:created xsi:type="dcterms:W3CDTF">2017-02-20T06:30:00Z</dcterms:created>
  <dcterms:modified xsi:type="dcterms:W3CDTF">2024-08-28T07:09:00Z</dcterms:modified>
</cp:coreProperties>
</file>