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4B98" w14:textId="77777777" w:rsidR="00312954" w:rsidRDefault="00312954" w:rsidP="00B87A9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74A5A964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D26FD3">
        <w:rPr>
          <w:rFonts w:ascii="Times New Roman" w:hAnsi="Times New Roman" w:cs="Times New Roman"/>
          <w:b/>
          <w:sz w:val="24"/>
          <w:szCs w:val="24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18190735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26FD3">
        <w:rPr>
          <w:rFonts w:ascii="Times New Roman" w:hAnsi="Times New Roman" w:cs="Times New Roman"/>
          <w:sz w:val="24"/>
          <w:szCs w:val="24"/>
        </w:rPr>
        <w:t>30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6A4">
        <w:rPr>
          <w:rFonts w:ascii="Times New Roman" w:hAnsi="Times New Roman" w:cs="Times New Roman"/>
          <w:sz w:val="24"/>
          <w:szCs w:val="24"/>
        </w:rPr>
        <w:t>дека</w:t>
      </w:r>
      <w:r w:rsidR="00C117F3">
        <w:rPr>
          <w:rFonts w:ascii="Times New Roman" w:hAnsi="Times New Roman" w:cs="Times New Roman"/>
          <w:sz w:val="24"/>
          <w:szCs w:val="24"/>
        </w:rPr>
        <w:t>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Pr="009B46A4" w:rsidRDefault="000E64DB" w:rsidP="0091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B46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524ED" w:rsidRPr="009B46A4">
        <w:rPr>
          <w:rFonts w:ascii="Times New Roman" w:hAnsi="Times New Roman" w:cs="Times New Roman"/>
          <w:sz w:val="24"/>
          <w:szCs w:val="24"/>
        </w:rPr>
        <w:t>: Государственное коммунальное предприятие на праве хозяйственного ведения «</w:t>
      </w:r>
      <w:r w:rsidR="00E4501D" w:rsidRPr="009B46A4">
        <w:rPr>
          <w:rFonts w:ascii="Times New Roman" w:hAnsi="Times New Roman" w:cs="Times New Roman"/>
          <w:sz w:val="24"/>
          <w:szCs w:val="24"/>
        </w:rPr>
        <w:t>Многопрофильная</w:t>
      </w:r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области, 020000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область, г.</w:t>
      </w:r>
      <w:r w:rsidR="00AE3D01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9B46A4">
        <w:rPr>
          <w:rFonts w:ascii="Times New Roman" w:hAnsi="Times New Roman" w:cs="Times New Roman"/>
          <w:sz w:val="24"/>
          <w:szCs w:val="24"/>
        </w:rPr>
        <w:t>Кокшетау, ул.</w:t>
      </w:r>
      <w:r w:rsidRPr="009B46A4">
        <w:rPr>
          <w:rFonts w:ascii="Times New Roman" w:hAnsi="Times New Roman" w:cs="Times New Roman"/>
          <w:sz w:val="24"/>
          <w:szCs w:val="24"/>
        </w:rPr>
        <w:t xml:space="preserve"> Р.</w:t>
      </w:r>
      <w:r w:rsidR="005524ED" w:rsidRPr="009B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4ED" w:rsidRPr="009B46A4">
        <w:rPr>
          <w:rFonts w:ascii="Times New Roman" w:hAnsi="Times New Roman" w:cs="Times New Roman"/>
          <w:sz w:val="24"/>
          <w:szCs w:val="24"/>
        </w:rPr>
        <w:t>Сабатаева</w:t>
      </w:r>
      <w:proofErr w:type="spellEnd"/>
      <w:r w:rsidR="005524ED" w:rsidRPr="009B46A4">
        <w:rPr>
          <w:rFonts w:ascii="Times New Roman" w:hAnsi="Times New Roman" w:cs="Times New Roman"/>
          <w:sz w:val="24"/>
          <w:szCs w:val="24"/>
        </w:rPr>
        <w:t xml:space="preserve"> -1.</w:t>
      </w:r>
    </w:p>
    <w:p w14:paraId="0F3B1207" w14:textId="77777777" w:rsidR="00B64A41" w:rsidRPr="009B46A4" w:rsidRDefault="00B64A41" w:rsidP="009135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809A110" w14:textId="619530B9" w:rsidR="00B64A41" w:rsidRPr="009B46A4" w:rsidRDefault="005B2B66" w:rsidP="00700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6A4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3678F0" w:rsidRPr="009B46A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9B4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9B46A4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Правительства Республики Казахстан от 4 июня 2021 года № 375 </w:t>
      </w:r>
      <w:r w:rsidRPr="009B46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6A4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9B46A4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9B46A4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Pr="009B46A4"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678F0" w:rsidRPr="009B46A4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– начальник отдела госзакупок.</w:t>
      </w:r>
    </w:p>
    <w:p w14:paraId="34BFB069" w14:textId="22E1A358" w:rsidR="00B64A41" w:rsidRPr="009B46A4" w:rsidRDefault="005524ED" w:rsidP="009135A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A4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8DF6A09" w14:textId="137D98F2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>Считать следующих потенциальных поставщиков</w:t>
      </w:r>
      <w:r w:rsidR="00ED1E79" w:rsidRPr="009B46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6CBC" w:rsidRPr="009B46A4">
        <w:rPr>
          <w:rFonts w:ascii="Times New Roman" w:hAnsi="Times New Roman" w:cs="Times New Roman"/>
          <w:sz w:val="24"/>
          <w:szCs w:val="24"/>
        </w:rPr>
        <w:t>согласно  предоставленных</w:t>
      </w:r>
      <w:proofErr w:type="gramEnd"/>
      <w:r w:rsidR="009135A2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Pr="009B46A4">
        <w:rPr>
          <w:rFonts w:ascii="Times New Roman" w:hAnsi="Times New Roman" w:cs="Times New Roman"/>
          <w:sz w:val="24"/>
          <w:szCs w:val="24"/>
        </w:rPr>
        <w:t>документов</w:t>
      </w:r>
      <w:r w:rsidR="009C3DF3" w:rsidRPr="009B46A4">
        <w:rPr>
          <w:rFonts w:ascii="Times New Roman" w:hAnsi="Times New Roman" w:cs="Times New Roman"/>
          <w:sz w:val="24"/>
          <w:szCs w:val="24"/>
        </w:rPr>
        <w:t>,</w:t>
      </w:r>
      <w:r w:rsidRPr="009B46A4">
        <w:rPr>
          <w:rFonts w:ascii="Times New Roman" w:hAnsi="Times New Roman" w:cs="Times New Roman"/>
          <w:sz w:val="24"/>
          <w:szCs w:val="24"/>
        </w:rPr>
        <w:t xml:space="preserve">  соответствующим квалификационным требованиям по </w:t>
      </w:r>
      <w:r w:rsidR="00924989" w:rsidRPr="009B46A4">
        <w:rPr>
          <w:rFonts w:ascii="Times New Roman" w:hAnsi="Times New Roman" w:cs="Times New Roman"/>
          <w:sz w:val="24"/>
          <w:szCs w:val="24"/>
        </w:rPr>
        <w:t>закупу</w:t>
      </w:r>
      <w:r w:rsidR="00386E67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5494A" w:rsidRPr="009B46A4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65077B" w:rsidRPr="009B46A4">
        <w:rPr>
          <w:rFonts w:ascii="Times New Roman" w:hAnsi="Times New Roman" w:cs="Times New Roman"/>
          <w:sz w:val="24"/>
          <w:szCs w:val="24"/>
        </w:rPr>
        <w:t>,</w:t>
      </w:r>
      <w:r w:rsidR="00613CE3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Pr="009B46A4">
        <w:rPr>
          <w:rFonts w:ascii="Times New Roman" w:hAnsi="Times New Roman" w:cs="Times New Roman"/>
          <w:sz w:val="24"/>
          <w:szCs w:val="24"/>
        </w:rPr>
        <w:t xml:space="preserve"> способом закупа ценовых предложений (протокол  об итогах по закупу</w:t>
      </w:r>
      <w:r w:rsidR="00F82C3A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102288" w:rsidRPr="009B46A4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CD19E5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DD3101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9052E" w:rsidRPr="009B46A4">
        <w:rPr>
          <w:rFonts w:ascii="Times New Roman" w:hAnsi="Times New Roman" w:cs="Times New Roman"/>
          <w:sz w:val="24"/>
          <w:szCs w:val="24"/>
        </w:rPr>
        <w:t>№</w:t>
      </w:r>
      <w:r w:rsidR="00C01334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D26FD3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A14C42" w:rsidRPr="009B46A4">
        <w:rPr>
          <w:rFonts w:ascii="Times New Roman" w:hAnsi="Times New Roman" w:cs="Times New Roman"/>
          <w:sz w:val="24"/>
          <w:szCs w:val="24"/>
        </w:rPr>
        <w:t xml:space="preserve"> 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от </w:t>
      </w:r>
      <w:r w:rsidR="009B46A4">
        <w:rPr>
          <w:rFonts w:ascii="Times New Roman" w:hAnsi="Times New Roman" w:cs="Times New Roman"/>
          <w:sz w:val="24"/>
          <w:szCs w:val="24"/>
        </w:rPr>
        <w:t>2</w:t>
      </w:r>
      <w:r w:rsidR="00D26FD3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>.</w:t>
      </w:r>
      <w:r w:rsidR="003678F0" w:rsidRPr="009B46A4">
        <w:rPr>
          <w:rFonts w:ascii="Times New Roman" w:hAnsi="Times New Roman" w:cs="Times New Roman"/>
          <w:sz w:val="24"/>
          <w:szCs w:val="24"/>
        </w:rPr>
        <w:t>1</w:t>
      </w:r>
      <w:r w:rsidR="009B46A4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>.20</w:t>
      </w:r>
      <w:r w:rsidR="00A52BD1" w:rsidRPr="009B46A4">
        <w:rPr>
          <w:rFonts w:ascii="Times New Roman" w:hAnsi="Times New Roman" w:cs="Times New Roman"/>
          <w:sz w:val="24"/>
          <w:szCs w:val="24"/>
        </w:rPr>
        <w:t>2</w:t>
      </w:r>
      <w:r w:rsidR="00D16FA5" w:rsidRPr="009B46A4">
        <w:rPr>
          <w:rFonts w:ascii="Times New Roman" w:hAnsi="Times New Roman" w:cs="Times New Roman"/>
          <w:sz w:val="24"/>
          <w:szCs w:val="24"/>
        </w:rPr>
        <w:t>2</w:t>
      </w:r>
      <w:r w:rsidR="0079052E" w:rsidRPr="009B46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E97940" w:rsidRPr="009B46A4">
        <w:rPr>
          <w:rFonts w:ascii="Times New Roman" w:hAnsi="Times New Roman" w:cs="Times New Roman"/>
          <w:sz w:val="24"/>
          <w:szCs w:val="24"/>
        </w:rPr>
        <w:t>.</w:t>
      </w:r>
    </w:p>
    <w:p w14:paraId="0AF14704" w14:textId="77777777" w:rsidR="00B87A97" w:rsidRPr="009B46A4" w:rsidRDefault="00B87A97" w:rsidP="00B87A9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6C575" w14:textId="63DBA6C4" w:rsidR="00D26FD3" w:rsidRPr="00D26FD3" w:rsidRDefault="00D26FD3" w:rsidP="00D26FD3">
      <w:pPr>
        <w:tabs>
          <w:tab w:val="left" w:pos="1140"/>
          <w:tab w:val="left" w:pos="13590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 ТОО «</w:t>
      </w:r>
      <w:r w:rsidRPr="00D26FD3">
        <w:rPr>
          <w:rFonts w:ascii="Times New Roman" w:eastAsia="Batang" w:hAnsi="Times New Roman" w:cs="Times New Roman"/>
          <w:sz w:val="24"/>
          <w:szCs w:val="24"/>
          <w:lang w:val="en-US"/>
        </w:rPr>
        <w:t>SUNMEDICA</w:t>
      </w:r>
      <w:r w:rsidRPr="00D26FD3">
        <w:rPr>
          <w:rFonts w:ascii="Times New Roman" w:eastAsia="Batang" w:hAnsi="Times New Roman" w:cs="Times New Roman"/>
          <w:sz w:val="24"/>
          <w:szCs w:val="24"/>
        </w:rPr>
        <w:t>»</w:t>
      </w:r>
      <w:r w:rsidRPr="00D26FD3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</w:t>
      </w:r>
      <w:r w:rsidRPr="00D26FD3">
        <w:rPr>
          <w:rFonts w:ascii="Times New Roman" w:eastAsia="Batang" w:hAnsi="Times New Roman" w:cs="Times New Roman"/>
          <w:sz w:val="24"/>
          <w:szCs w:val="24"/>
        </w:rPr>
        <w:t>(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Санмедика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) - г. Алматы, ул.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Кунаева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, 21Б, оф. 75                                                   </w:t>
      </w:r>
    </w:p>
    <w:p w14:paraId="45E0517F" w14:textId="1BFA2FFF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bookmarkStart w:id="0" w:name="_Hlk122594656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ТОО «Арша», г. Кокшетау,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мкр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. Васильковский, 12А.                                                                               </w:t>
      </w:r>
      <w:bookmarkEnd w:id="0"/>
    </w:p>
    <w:p w14:paraId="49A35F9C" w14:textId="680FFB3D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Локал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Фарм», г. Астана, пр.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Сарыарка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, 31/2, ВП-32.                                                                         </w:t>
      </w:r>
    </w:p>
    <w:p w14:paraId="1B97C1C9" w14:textId="48263671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Гелика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», г. Петропавловск, ул. Маяковского, 95                                                                               </w:t>
      </w:r>
    </w:p>
    <w:p w14:paraId="084CA380" w14:textId="7B4DC8AF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Биолик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», г. Петропавловск, ул.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Егемен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Казахстан, 20-46                                                                 </w:t>
      </w:r>
    </w:p>
    <w:p w14:paraId="7F2922B6" w14:textId="7218D3B0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«Микс Плюс», г. Кокшетау, ул. Абая, 48/37                                                                                         </w:t>
      </w:r>
    </w:p>
    <w:p w14:paraId="6825AFAD" w14:textId="3D7DF95A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Экофарм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», г. Кокшетау, ул.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Мадениет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, 1                                                                                             </w:t>
      </w:r>
    </w:p>
    <w:p w14:paraId="08D180F4" w14:textId="24D3D99F" w:rsidR="00D26FD3" w:rsidRPr="00D26FD3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«Фарм Лига», г. Петропавловск, ул. К. 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Сутюшева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, 43/5                                                                      </w:t>
      </w:r>
    </w:p>
    <w:p w14:paraId="5139627B" w14:textId="77777777" w:rsidR="00E13865" w:rsidRDefault="00D26FD3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        ТОО «</w:t>
      </w:r>
      <w:proofErr w:type="spellStart"/>
      <w:r w:rsidRPr="00D26FD3">
        <w:rPr>
          <w:rFonts w:ascii="Times New Roman" w:eastAsia="Batang" w:hAnsi="Times New Roman" w:cs="Times New Roman"/>
          <w:sz w:val="24"/>
          <w:szCs w:val="24"/>
        </w:rPr>
        <w:t>Мерусар</w:t>
      </w:r>
      <w:proofErr w:type="spellEnd"/>
      <w:r w:rsidRPr="00D26FD3">
        <w:rPr>
          <w:rFonts w:ascii="Times New Roman" w:eastAsia="Batang" w:hAnsi="Times New Roman" w:cs="Times New Roman"/>
          <w:sz w:val="24"/>
          <w:szCs w:val="24"/>
        </w:rPr>
        <w:t xml:space="preserve"> и К», г. Павлодар, ул. Чайковского, 5      </w:t>
      </w:r>
    </w:p>
    <w:p w14:paraId="684CC2D7" w14:textId="3FEBCDDD" w:rsidR="00D26FD3" w:rsidRPr="00D26FD3" w:rsidRDefault="00E13865" w:rsidP="00D26FD3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 w:rsidRPr="00E13865">
        <w:rPr>
          <w:rFonts w:ascii="Times New Roman" w:eastAsia="Batang" w:hAnsi="Times New Roman" w:cs="Times New Roman"/>
          <w:sz w:val="24"/>
          <w:szCs w:val="24"/>
        </w:rPr>
        <w:t xml:space="preserve">ТОО «Атлант Компани», г. Алматы, </w:t>
      </w:r>
      <w:proofErr w:type="spellStart"/>
      <w:r w:rsidRPr="00E13865">
        <w:rPr>
          <w:rFonts w:ascii="Times New Roman" w:eastAsia="Batang" w:hAnsi="Times New Roman" w:cs="Times New Roman"/>
          <w:sz w:val="24"/>
          <w:szCs w:val="24"/>
        </w:rPr>
        <w:t>мкр</w:t>
      </w:r>
      <w:proofErr w:type="spellEnd"/>
      <w:r w:rsidRPr="00E13865">
        <w:rPr>
          <w:rFonts w:ascii="Times New Roman" w:eastAsia="Batang" w:hAnsi="Times New Roman" w:cs="Times New Roman"/>
          <w:sz w:val="24"/>
          <w:szCs w:val="24"/>
        </w:rPr>
        <w:t xml:space="preserve">. Мамыр-3, д. 23, кв. 19 </w:t>
      </w:r>
      <w:r>
        <w:rPr>
          <w:rFonts w:ascii="Times New Roman" w:eastAsia="Batang" w:hAnsi="Times New Roman" w:cs="Times New Roman"/>
          <w:sz w:val="24"/>
          <w:szCs w:val="24"/>
        </w:rPr>
        <w:t xml:space="preserve">не соответствует квалификационным требованиям (не предоставил копию устава). </w:t>
      </w:r>
    </w:p>
    <w:p w14:paraId="051787C7" w14:textId="77777777" w:rsidR="00B87A97" w:rsidRDefault="00B87A97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C7FAC2" w14:textId="4E71F6D7" w:rsidR="00FD07B2" w:rsidRPr="009B46A4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Заказчик</w:t>
      </w: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9B46A4" w:rsidRDefault="00B64A41" w:rsidP="00FD07B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665357" w14:textId="77777777" w:rsidR="005B2B66" w:rsidRPr="009B46A4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пяти рабочих дней со дня получения </w:t>
      </w:r>
      <w:r w:rsidRPr="009B46A4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</w:t>
      </w: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Pr="009B46A4" w:rsidRDefault="005B2B66" w:rsidP="005B2B66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512387" w14:textId="77777777" w:rsidR="00171DC1" w:rsidRPr="009B46A4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5524ED" w:rsidRPr="009B46A4">
        <w:rPr>
          <w:rFonts w:ascii="Times New Roman" w:hAnsi="Times New Roman" w:cs="Times New Roman"/>
          <w:sz w:val="24"/>
          <w:szCs w:val="24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EA2D2D7" w14:textId="5BA13811" w:rsidR="004C607E" w:rsidRDefault="004C607E" w:rsidP="00D52F6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F0C73B" w14:textId="77777777" w:rsidR="00A26051" w:rsidRPr="009B46A4" w:rsidRDefault="00A26051" w:rsidP="00D52F6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7915F88B" w14:textId="1C705CE2" w:rsidR="00857740" w:rsidRPr="009B46A4" w:rsidRDefault="00171DC1" w:rsidP="00857740">
      <w:pPr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DA6FE8" w:rsidRPr="009B46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740" w:rsidRPr="009B46A4">
        <w:rPr>
          <w:rFonts w:ascii="Times New Roman" w:hAnsi="Times New Roman" w:cs="Times New Roman"/>
          <w:sz w:val="24"/>
          <w:szCs w:val="24"/>
        </w:rPr>
        <w:t xml:space="preserve">Руководитель финансово экономической службы    ___________ </w:t>
      </w:r>
      <w:proofErr w:type="spellStart"/>
      <w:r w:rsidR="00857740" w:rsidRPr="009B46A4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9B46A4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Pr="009B46A4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9B46A4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 w:rsidRPr="009B46A4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9B46A4">
        <w:rPr>
          <w:rFonts w:ascii="Times New Roman" w:hAnsi="Times New Roman" w:cs="Times New Roman"/>
          <w:sz w:val="24"/>
          <w:szCs w:val="24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9B46A4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 w:rsidRPr="009B46A4">
        <w:rPr>
          <w:rFonts w:ascii="Times New Roman" w:hAnsi="Times New Roman" w:cs="Times New Roman"/>
          <w:sz w:val="24"/>
          <w:szCs w:val="24"/>
        </w:rPr>
        <w:t>Н</w:t>
      </w:r>
      <w:r w:rsidR="005B2B66" w:rsidRPr="009B46A4">
        <w:rPr>
          <w:rFonts w:ascii="Times New Roman" w:hAnsi="Times New Roman" w:cs="Times New Roman"/>
          <w:sz w:val="24"/>
          <w:szCs w:val="24"/>
        </w:rPr>
        <w:t>ачальник</w:t>
      </w:r>
      <w:r w:rsidRPr="009B46A4">
        <w:rPr>
          <w:rFonts w:ascii="Times New Roman" w:hAnsi="Times New Roman" w:cs="Times New Roman"/>
          <w:sz w:val="24"/>
          <w:szCs w:val="24"/>
        </w:rPr>
        <w:t xml:space="preserve"> отдела госзакупок     </w:t>
      </w:r>
      <w:r w:rsidR="0075494A" w:rsidRPr="009B46A4">
        <w:rPr>
          <w:rFonts w:ascii="Times New Roman" w:hAnsi="Times New Roman" w:cs="Times New Roman"/>
          <w:sz w:val="24"/>
          <w:szCs w:val="24"/>
        </w:rPr>
        <w:t xml:space="preserve">      </w:t>
      </w:r>
      <w:r w:rsidRPr="009B46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8F0" w:rsidRPr="009B46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6A4">
        <w:rPr>
          <w:rFonts w:ascii="Times New Roman" w:hAnsi="Times New Roman" w:cs="Times New Roman"/>
          <w:sz w:val="24"/>
          <w:szCs w:val="24"/>
        </w:rPr>
        <w:t xml:space="preserve">  ___________</w:t>
      </w:r>
      <w:proofErr w:type="spellStart"/>
      <w:r w:rsidR="003678F0" w:rsidRPr="009B46A4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8354-9AC7-44EE-A6C4-5EFE2D01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328</cp:revision>
  <cp:lastPrinted>2022-06-28T09:20:00Z</cp:lastPrinted>
  <dcterms:created xsi:type="dcterms:W3CDTF">2017-06-28T06:50:00Z</dcterms:created>
  <dcterms:modified xsi:type="dcterms:W3CDTF">2023-01-04T04:05:00Z</dcterms:modified>
</cp:coreProperties>
</file>